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C5473" w:rsidR="00373232" w:rsidP="00373232" w:rsidRDefault="00373232" w14:paraId="27C89EE6" w14:textId="77777777">
      <w:pPr>
        <w:pStyle w:val="Heading1"/>
        <w:rPr>
          <w:u w:val="none"/>
        </w:rPr>
      </w:pPr>
      <w:bookmarkStart w:name="_GoBack" w:id="0"/>
      <w:bookmarkEnd w:id="0"/>
      <w:smartTag w:uri="urn:schemas-microsoft-com:office:smarttags" w:element="place">
        <w:smartTag w:uri="urn:schemas-microsoft-com:office:smarttags" w:element="PlaceName">
          <w:r w:rsidRPr="00FC5473">
            <w:rPr>
              <w:u w:val="none"/>
            </w:rPr>
            <w:t>TRAFALGAR</w:t>
          </w:r>
        </w:smartTag>
        <w:r w:rsidRPr="00FC5473">
          <w:rPr>
            <w:u w:val="none"/>
          </w:rPr>
          <w:t xml:space="preserve"> </w:t>
        </w:r>
        <w:smartTag w:uri="urn:schemas-microsoft-com:office:smarttags" w:element="PlaceType">
          <w:r w:rsidRPr="00FC5473">
            <w:rPr>
              <w:u w:val="none"/>
            </w:rPr>
            <w:t>INFANT SCHOOL</w:t>
          </w:r>
        </w:smartTag>
      </w:smartTag>
    </w:p>
    <w:p w:rsidRPr="00FC5473" w:rsidR="00373232" w:rsidP="00373232" w:rsidRDefault="00373232" w14:paraId="6DE1600C" w14:textId="755A51AD">
      <w:pPr>
        <w:pStyle w:val="Heading2"/>
        <w:ind w:firstLine="720"/>
        <w:rPr>
          <w:u w:val="none"/>
        </w:rPr>
      </w:pPr>
      <w:r>
        <w:rPr>
          <w:u w:val="none"/>
        </w:rPr>
        <w:t xml:space="preserve">Y1: Curriculum </w:t>
      </w:r>
      <w:r w:rsidR="00A84756">
        <w:rPr>
          <w:u w:val="none"/>
        </w:rPr>
        <w:t>Information –</w:t>
      </w:r>
      <w:r>
        <w:rPr>
          <w:u w:val="none"/>
        </w:rPr>
        <w:t xml:space="preserve"> </w:t>
      </w:r>
      <w:r w:rsidR="00332EF3">
        <w:rPr>
          <w:u w:val="none"/>
        </w:rPr>
        <w:t>Autumn</w:t>
      </w:r>
      <w:r>
        <w:rPr>
          <w:u w:val="none"/>
        </w:rPr>
        <w:t xml:space="preserve"> Term</w:t>
      </w:r>
      <w:r w:rsidR="00F678BB">
        <w:rPr>
          <w:u w:val="none"/>
        </w:rPr>
        <w:t xml:space="preserve"> </w:t>
      </w:r>
      <w:r w:rsidR="00332EF3">
        <w:rPr>
          <w:u w:val="none"/>
        </w:rPr>
        <w:t>1</w:t>
      </w:r>
      <w:r>
        <w:rPr>
          <w:u w:val="none"/>
        </w:rPr>
        <w:t xml:space="preserve"> </w:t>
      </w:r>
    </w:p>
    <w:p w:rsidR="004E1BD7" w:rsidP="00E54887" w:rsidRDefault="00373232" w14:paraId="04A379BC" w14:textId="77777777">
      <w:pPr>
        <w:pStyle w:val="Heading4"/>
      </w:pPr>
      <w:r>
        <w:t xml:space="preserve">Topic: </w:t>
      </w:r>
      <w:r w:rsidR="00332EF3">
        <w:t>Families</w:t>
      </w:r>
    </w:p>
    <w:p w:rsidRPr="0034430F" w:rsidR="0034430F" w:rsidP="0034430F" w:rsidRDefault="0034430F" w14:paraId="672A6659" w14:textId="77777777"/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  <w:gridCol w:w="5529"/>
      </w:tblGrid>
      <w:tr w:rsidR="00C4687C" w:rsidTr="168164EE" w14:paraId="71FBEBA2" w14:textId="77777777">
        <w:tc>
          <w:tcPr>
            <w:tcW w:w="5103" w:type="dxa"/>
            <w:tcMar/>
          </w:tcPr>
          <w:p w:rsidR="00C4687C" w:rsidP="004E1BD7" w:rsidRDefault="00C4687C" w14:paraId="7583486C" w14:textId="77777777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8239" behindDoc="0" locked="0" layoutInCell="1" allowOverlap="1" wp14:anchorId="2E0CEA86" wp14:editId="07777777">
                  <wp:simplePos x="0" y="0"/>
                  <wp:positionH relativeFrom="column">
                    <wp:posOffset>-12760</wp:posOffset>
                  </wp:positionH>
                  <wp:positionV relativeFrom="paragraph">
                    <wp:posOffset>23100</wp:posOffset>
                  </wp:positionV>
                  <wp:extent cx="934620" cy="526211"/>
                  <wp:effectExtent l="19050" t="0" r="0" b="0"/>
                  <wp:wrapNone/>
                  <wp:docPr id="7" name="Picture 7" descr="Image result for clip art book and pencil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 art book and pencil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453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9094" cy="52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687C" w:rsidP="004E1BD7" w:rsidRDefault="00C4687C" w14:paraId="0A6CB2C4" w14:textId="7777777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  <w:p w:rsidRPr="000535CB" w:rsidR="00C4687C" w:rsidP="000535CB" w:rsidRDefault="00C4687C" w14:paraId="0A37501D" w14:textId="77777777"/>
          <w:p w:rsidR="00C4687C" w:rsidP="000535CB" w:rsidRDefault="00C4687C" w14:paraId="5DAB6C7B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C4687C" w:rsidP="000535CB" w:rsidRDefault="00332EF3" w14:paraId="72B73F0A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We</w:t>
            </w:r>
            <w:r w:rsidR="00C4687C">
              <w:rPr>
                <w:sz w:val="20"/>
              </w:rPr>
              <w:t xml:space="preserve"> will be </w:t>
            </w:r>
            <w:r>
              <w:rPr>
                <w:sz w:val="20"/>
              </w:rPr>
              <w:t xml:space="preserve">looking at a variety of </w:t>
            </w:r>
            <w:r w:rsidR="00C4687C">
              <w:rPr>
                <w:sz w:val="20"/>
              </w:rPr>
              <w:t>texts</w:t>
            </w:r>
            <w:r>
              <w:rPr>
                <w:sz w:val="20"/>
              </w:rPr>
              <w:t xml:space="preserve"> including</w:t>
            </w:r>
            <w:r w:rsidR="00C4687C">
              <w:rPr>
                <w:sz w:val="20"/>
              </w:rPr>
              <w:t>:</w:t>
            </w:r>
          </w:p>
          <w:p w:rsidR="00D644BC" w:rsidP="000535CB" w:rsidRDefault="00D644BC" w14:paraId="02EB378F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D644BC" w:rsidP="00AE7DB1" w:rsidRDefault="0C15F555" w14:paraId="3BE4B1D3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6DA9F2D3" w:rsidR="1FD40D8A">
              <w:rPr>
                <w:sz w:val="20"/>
                <w:szCs w:val="20"/>
              </w:rPr>
              <w:t>The Tiger Who Came to Tea</w:t>
            </w:r>
          </w:p>
          <w:p w:rsidR="263AA3EE" w:rsidP="6DA9F2D3" w:rsidRDefault="263AA3EE" w14:paraId="4D58DE50" w14:textId="5034A5BC">
            <w:pPr>
              <w:pStyle w:val="Header"/>
              <w:tabs>
                <w:tab w:val="clear" w:leader="none" w:pos="4153"/>
                <w:tab w:val="clear" w:leader="none" w:pos="8306"/>
              </w:tabs>
              <w:rPr>
                <w:rFonts w:ascii="Tahoma" w:hAnsi="Tahoma" w:eastAsia="Times New Roman" w:cs="Times New Roman"/>
                <w:sz w:val="24"/>
                <w:szCs w:val="24"/>
              </w:rPr>
            </w:pPr>
            <w:r w:rsidRPr="6DA9F2D3" w:rsidR="263AA3EE">
              <w:rPr>
                <w:rFonts w:ascii="Tahoma" w:hAnsi="Tahoma" w:eastAsia="Times New Roman" w:cs="Times New Roman"/>
                <w:sz w:val="20"/>
                <w:szCs w:val="20"/>
              </w:rPr>
              <w:t>Monkey Puzzle</w:t>
            </w:r>
          </w:p>
          <w:p w:rsidR="00AE7DB1" w:rsidP="00AE7DB1" w:rsidRDefault="0C15F555" w14:paraId="3D219321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168164EE" w:rsidR="0C15F555">
              <w:rPr>
                <w:sz w:val="20"/>
                <w:szCs w:val="20"/>
              </w:rPr>
              <w:t xml:space="preserve">Wilfred Gordon MacDonald Partridge </w:t>
            </w:r>
          </w:p>
          <w:p w:rsidR="2730D838" w:rsidP="6DA9F2D3" w:rsidRDefault="2730D838" w14:paraId="3F1E4B75" w14:textId="62DCDF2C">
            <w:pPr>
              <w:pStyle w:val="Header"/>
              <w:rPr>
                <w:rFonts w:ascii="Tahoma" w:hAnsi="Tahoma" w:eastAsia="Times New Roman" w:cs="Times New Roman"/>
                <w:sz w:val="24"/>
                <w:szCs w:val="24"/>
              </w:rPr>
            </w:pPr>
            <w:r w:rsidRPr="6DA9F2D3" w:rsidR="2730D838">
              <w:rPr>
                <w:rFonts w:ascii="Tahoma" w:hAnsi="Tahoma" w:eastAsia="Times New Roman" w:cs="Times New Roman"/>
                <w:sz w:val="20"/>
                <w:szCs w:val="20"/>
              </w:rPr>
              <w:t>Here Comes Frankie</w:t>
            </w:r>
          </w:p>
          <w:p w:rsidR="00AE7DB1" w:rsidP="00AE7DB1" w:rsidRDefault="00AE7DB1" w14:paraId="6A05A809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D644BC" w:rsidP="000535CB" w:rsidRDefault="00332EF3" w14:paraId="33DDC08F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We will also be:</w:t>
            </w:r>
          </w:p>
          <w:p w:rsidR="00332EF3" w:rsidP="000535CB" w:rsidRDefault="00332EF3" w14:paraId="5A39BBE3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Pr="00EB59B7" w:rsidR="00AE7DB1" w:rsidP="6DA9F2D3" w:rsidRDefault="00AE7DB1" w14:paraId="41C8F396" w14:textId="5657229A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cs="Tahoma"/>
                <w:sz w:val="20"/>
                <w:szCs w:val="20"/>
              </w:rPr>
            </w:pPr>
            <w:r w:rsidRPr="6DA9F2D3" w:rsidR="00332EF3">
              <w:rPr>
                <w:rFonts w:cs="Tahoma"/>
                <w:sz w:val="20"/>
                <w:szCs w:val="20"/>
              </w:rPr>
              <w:t>Completing weekly h</w:t>
            </w:r>
            <w:r w:rsidRPr="6DA9F2D3" w:rsidR="79079F73">
              <w:rPr>
                <w:rFonts w:cs="Tahoma"/>
                <w:sz w:val="20"/>
                <w:szCs w:val="20"/>
              </w:rPr>
              <w:t xml:space="preserve">andwriting practice </w:t>
            </w:r>
          </w:p>
          <w:p w:rsidR="6DA9F2D3" w:rsidP="6DA9F2D3" w:rsidRDefault="6DA9F2D3" w14:paraId="3C0B1C54" w14:textId="435A3A34">
            <w:pPr>
              <w:pStyle w:val="Header"/>
              <w:tabs>
                <w:tab w:val="clear" w:leader="none" w:pos="4153"/>
                <w:tab w:val="clear" w:leader="none" w:pos="8306"/>
              </w:tabs>
              <w:ind w:left="0"/>
              <w:rPr>
                <w:rFonts w:ascii="Tahoma" w:hAnsi="Tahoma" w:eastAsia="Times New Roman" w:cs="Times New Roman"/>
                <w:sz w:val="24"/>
                <w:szCs w:val="24"/>
              </w:rPr>
            </w:pPr>
          </w:p>
          <w:p w:rsidRPr="00EB59B7" w:rsidR="00AE7DB1" w:rsidP="6DA9F2D3" w:rsidRDefault="00332EF3" w14:paraId="3B4126CB" w14:textId="7B37067F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Calibri" w:hAnsi="Calibri" w:eastAsia="" w:cs="" w:asciiTheme="minorAscii" w:hAnsiTheme="minorAscii" w:eastAsiaTheme="minorEastAsia" w:cstheme="minorBidi"/>
                <w:sz w:val="20"/>
                <w:szCs w:val="20"/>
              </w:rPr>
            </w:pPr>
            <w:r w:rsidRPr="6DA9F2D3" w:rsidR="00332EF3">
              <w:rPr>
                <w:rFonts w:cs="Tahoma"/>
                <w:sz w:val="20"/>
                <w:szCs w:val="20"/>
              </w:rPr>
              <w:t xml:space="preserve">Introducing </w:t>
            </w:r>
            <w:r w:rsidRPr="6DA9F2D3" w:rsidR="79079F73">
              <w:rPr>
                <w:rFonts w:cs="Tahoma"/>
                <w:sz w:val="20"/>
                <w:szCs w:val="20"/>
              </w:rPr>
              <w:t>the</w:t>
            </w:r>
            <w:r w:rsidRPr="6DA9F2D3" w:rsidR="6A03517F">
              <w:rPr>
                <w:rFonts w:cs="Tahoma"/>
                <w:sz w:val="20"/>
                <w:szCs w:val="20"/>
              </w:rPr>
              <w:t xml:space="preserve"> </w:t>
            </w:r>
            <w:r w:rsidRPr="6DA9F2D3" w:rsidR="5C8BDB9C">
              <w:rPr>
                <w:rFonts w:eastAsia="Tahoma" w:cs="Tahoma"/>
                <w:sz w:val="20"/>
                <w:szCs w:val="20"/>
              </w:rPr>
              <w:t>Year 1 Common Exception words.</w:t>
            </w:r>
          </w:p>
          <w:p w:rsidRPr="00EB59B7" w:rsidR="00332EF3" w:rsidP="00332EF3" w:rsidRDefault="00332EF3" w14:paraId="72A3D3EC" w14:textId="77777777">
            <w:pPr>
              <w:pStyle w:val="ListParagraph"/>
              <w:rPr>
                <w:rFonts w:cs="Tahoma"/>
                <w:sz w:val="20"/>
              </w:rPr>
            </w:pPr>
          </w:p>
          <w:p w:rsidRPr="00EB59B7" w:rsidR="00332EF3" w:rsidP="6DA9F2D3" w:rsidRDefault="00332EF3" w14:paraId="50C5C438" w14:textId="1C07CA2F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autoSpaceDN w:val="0"/>
              <w:rPr>
                <w:rFonts w:cs="Tahoma"/>
                <w:sz w:val="20"/>
                <w:szCs w:val="20"/>
              </w:rPr>
            </w:pPr>
            <w:r w:rsidRPr="6DA9F2D3" w:rsidR="00332EF3">
              <w:rPr>
                <w:rFonts w:cs="Tahoma"/>
                <w:sz w:val="20"/>
                <w:szCs w:val="20"/>
              </w:rPr>
              <w:t>Focus</w:t>
            </w:r>
            <w:r w:rsidRPr="6DA9F2D3" w:rsidR="3CD82927">
              <w:rPr>
                <w:rFonts w:cs="Tahoma"/>
                <w:sz w:val="20"/>
                <w:szCs w:val="20"/>
              </w:rPr>
              <w:t>ing</w:t>
            </w:r>
            <w:r w:rsidRPr="6DA9F2D3" w:rsidR="00332EF3">
              <w:rPr>
                <w:rFonts w:cs="Tahoma"/>
                <w:sz w:val="20"/>
                <w:szCs w:val="20"/>
              </w:rPr>
              <w:t xml:space="preserve"> on phonemes (sounds), blending and segmenting, digraphs</w:t>
            </w:r>
            <w:r w:rsidRPr="6DA9F2D3" w:rsidR="5E78F2BB">
              <w:rPr>
                <w:rFonts w:cs="Tahoma"/>
                <w:sz w:val="20"/>
                <w:szCs w:val="20"/>
              </w:rPr>
              <w:t xml:space="preserve"> using Little Wandle</w:t>
            </w:r>
            <w:r w:rsidRPr="6DA9F2D3" w:rsidR="00332EF3">
              <w:rPr>
                <w:rFonts w:cs="Tahoma"/>
                <w:sz w:val="20"/>
                <w:szCs w:val="20"/>
              </w:rPr>
              <w:t>.</w:t>
            </w:r>
          </w:p>
          <w:p w:rsidRPr="00EB59B7" w:rsidR="00332EF3" w:rsidP="00332EF3" w:rsidRDefault="00332EF3" w14:paraId="0D0B940D" w14:textId="77777777">
            <w:pPr>
              <w:pStyle w:val="Header"/>
              <w:tabs>
                <w:tab w:val="clear" w:pos="4153"/>
                <w:tab w:val="clear" w:pos="8306"/>
              </w:tabs>
              <w:autoSpaceDN w:val="0"/>
              <w:ind w:left="720"/>
              <w:rPr>
                <w:rFonts w:cs="Tahoma"/>
                <w:sz w:val="20"/>
              </w:rPr>
            </w:pPr>
          </w:p>
          <w:p w:rsidRPr="00EB59B7" w:rsidR="00332EF3" w:rsidP="00332EF3" w:rsidRDefault="00EB59B7" w14:paraId="6AA9B0F9" w14:textId="77777777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autoSpaceDN w:val="0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Working</w:t>
            </w:r>
            <w:r w:rsidRPr="00EB59B7" w:rsidR="00332EF3">
              <w:rPr>
                <w:rFonts w:cs="Tahoma"/>
                <w:sz w:val="20"/>
              </w:rPr>
              <w:t xml:space="preserve"> on sentence structure and the use of full stops, capital letters and finger spaces.</w:t>
            </w:r>
          </w:p>
          <w:p w:rsidR="00332EF3" w:rsidP="00332EF3" w:rsidRDefault="00332EF3" w14:paraId="0E27B00A" w14:textId="77777777">
            <w:pPr>
              <w:pStyle w:val="ListParagraph"/>
              <w:rPr>
                <w:sz w:val="20"/>
              </w:rPr>
            </w:pPr>
          </w:p>
          <w:p w:rsidR="00C4687C" w:rsidP="004E1BD7" w:rsidRDefault="00C4687C" w14:paraId="60061E4C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AE7DB1" w:rsidP="004E1BD7" w:rsidRDefault="00AE7DB1" w14:paraId="44EAFD9C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="00F678BB" w:rsidP="00332EF3" w:rsidRDefault="00F678BB" w14:paraId="4B94D5A5" w14:textId="77777777">
            <w:pPr>
              <w:pStyle w:val="Header"/>
              <w:tabs>
                <w:tab w:val="clear" w:pos="4153"/>
                <w:tab w:val="clear" w:pos="8306"/>
              </w:tabs>
              <w:suppressAutoHyphens/>
              <w:ind w:left="720"/>
              <w:rPr>
                <w:sz w:val="20"/>
              </w:rPr>
            </w:pPr>
          </w:p>
        </w:tc>
        <w:tc>
          <w:tcPr>
            <w:tcW w:w="5103" w:type="dxa"/>
            <w:tcMar/>
          </w:tcPr>
          <w:p w:rsidR="00C4687C" w:rsidP="004E1BD7" w:rsidRDefault="00C4687C" w14:paraId="3DEEC669" w14:textId="77777777">
            <w:pPr>
              <w:rPr>
                <w:b/>
                <w:sz w:val="20"/>
                <w:u w:val="single"/>
              </w:rPr>
            </w:pPr>
          </w:p>
          <w:p w:rsidR="00C4687C" w:rsidP="004E1BD7" w:rsidRDefault="00C4687C" w14:paraId="361F2393" w14:textId="7777777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Mathematics</w:t>
            </w:r>
          </w:p>
          <w:p w:rsidR="00C4687C" w:rsidP="000535CB" w:rsidRDefault="00C4687C" w14:paraId="3656B9AB" w14:textId="77777777"/>
          <w:p w:rsidRPr="000535CB" w:rsidR="00F678BB" w:rsidP="000535CB" w:rsidRDefault="00F678BB" w14:paraId="45FB0818" w14:textId="77777777"/>
          <w:p w:rsidR="00FD7D1B" w:rsidP="6DA9F2D3" w:rsidRDefault="00FD7D1B" w14:paraId="0809FC18" w14:textId="7B353B3A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6DA9F2D3" w:rsidR="34BF9D75">
              <w:rPr>
                <w:sz w:val="20"/>
                <w:szCs w:val="20"/>
              </w:rPr>
              <w:t>We</w:t>
            </w:r>
            <w:r w:rsidRPr="6DA9F2D3" w:rsidR="16C8EA75">
              <w:rPr>
                <w:sz w:val="20"/>
                <w:szCs w:val="20"/>
              </w:rPr>
              <w:t xml:space="preserve"> will be focusing on the following a</w:t>
            </w:r>
            <w:r w:rsidRPr="6DA9F2D3" w:rsidR="65558227">
              <w:rPr>
                <w:sz w:val="20"/>
                <w:szCs w:val="20"/>
              </w:rPr>
              <w:t>spect of mathematics</w:t>
            </w:r>
            <w:r w:rsidRPr="6DA9F2D3" w:rsidR="34BF9D75">
              <w:rPr>
                <w:sz w:val="20"/>
                <w:szCs w:val="20"/>
              </w:rPr>
              <w:t xml:space="preserve"> using</w:t>
            </w:r>
            <w:r w:rsidRPr="6DA9F2D3" w:rsidR="4664A19F">
              <w:rPr>
                <w:sz w:val="20"/>
                <w:szCs w:val="20"/>
              </w:rPr>
              <w:t xml:space="preserve"> </w:t>
            </w:r>
            <w:r w:rsidRPr="6DA9F2D3" w:rsidR="7F9C792A">
              <w:rPr>
                <w:sz w:val="20"/>
                <w:szCs w:val="20"/>
              </w:rPr>
              <w:t xml:space="preserve">The </w:t>
            </w:r>
            <w:r w:rsidRPr="6DA9F2D3" w:rsidR="4664A19F">
              <w:rPr>
                <w:sz w:val="20"/>
                <w:szCs w:val="20"/>
              </w:rPr>
              <w:t>White Rose</w:t>
            </w:r>
            <w:r w:rsidRPr="6DA9F2D3" w:rsidR="34BF9D75">
              <w:rPr>
                <w:sz w:val="20"/>
                <w:szCs w:val="20"/>
              </w:rPr>
              <w:t xml:space="preserve"> </w:t>
            </w:r>
            <w:r w:rsidRPr="6DA9F2D3" w:rsidR="013ABD2B">
              <w:rPr>
                <w:sz w:val="20"/>
                <w:szCs w:val="20"/>
              </w:rPr>
              <w:t>scheme</w:t>
            </w:r>
            <w:r w:rsidRPr="6DA9F2D3" w:rsidR="6AE75C9D">
              <w:rPr>
                <w:sz w:val="20"/>
                <w:szCs w:val="20"/>
              </w:rPr>
              <w:t>.</w:t>
            </w:r>
            <w:r w:rsidRPr="6DA9F2D3" w:rsidR="34BF9D75">
              <w:rPr>
                <w:sz w:val="20"/>
                <w:szCs w:val="20"/>
              </w:rPr>
              <w:t xml:space="preserve"> </w:t>
            </w:r>
          </w:p>
          <w:p w:rsidRPr="00FD7D1B" w:rsidR="00FD7D1B" w:rsidP="00FD7D1B" w:rsidRDefault="00FD7D1B" w14:paraId="049F31CB" w14:textId="7777777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sz w:val="20"/>
              </w:rPr>
            </w:pPr>
          </w:p>
          <w:p w:rsidR="00D644BC" w:rsidP="6DA9F2D3" w:rsidRDefault="00EB59B7" w14:paraId="2A3CF181" w14:textId="3682DD0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6DA9F2D3" w:rsidR="3CD82927">
              <w:rPr>
                <w:b w:val="1"/>
                <w:bCs w:val="1"/>
                <w:sz w:val="20"/>
                <w:szCs w:val="20"/>
              </w:rPr>
              <w:t xml:space="preserve">Exploring numbers to </w:t>
            </w:r>
            <w:r w:rsidRPr="6DA9F2D3" w:rsidR="5A6BD99D">
              <w:rPr>
                <w:b w:val="1"/>
                <w:bCs w:val="1"/>
                <w:sz w:val="20"/>
                <w:szCs w:val="20"/>
              </w:rPr>
              <w:t>1</w:t>
            </w:r>
            <w:r w:rsidRPr="6DA9F2D3" w:rsidR="3CD82927">
              <w:rPr>
                <w:b w:val="1"/>
                <w:bCs w:val="1"/>
                <w:sz w:val="20"/>
                <w:szCs w:val="20"/>
              </w:rPr>
              <w:t>0</w:t>
            </w:r>
            <w:r w:rsidRPr="6DA9F2D3" w:rsidR="3CD82927">
              <w:rPr>
                <w:sz w:val="20"/>
                <w:szCs w:val="20"/>
              </w:rPr>
              <w:t xml:space="preserve"> by:</w:t>
            </w:r>
          </w:p>
          <w:p w:rsidR="147E0DB0" w:rsidP="6DA9F2D3" w:rsidRDefault="147E0DB0" w14:paraId="2D74083D" w14:textId="0AECDB33">
            <w:pPr>
              <w:pStyle w:val="Header"/>
              <w:numPr>
                <w:ilvl w:val="0"/>
                <w:numId w:val="13"/>
              </w:numPr>
              <w:tabs>
                <w:tab w:val="clear" w:leader="none" w:pos="4153"/>
                <w:tab w:val="clear" w:leader="none" w:pos="8306"/>
              </w:tabs>
              <w:spacing w:line="360" w:lineRule="auto"/>
              <w:rPr>
                <w:sz w:val="20"/>
                <w:szCs w:val="20"/>
              </w:rPr>
            </w:pPr>
            <w:r w:rsidRPr="6DA9F2D3" w:rsidR="147E0DB0">
              <w:rPr>
                <w:sz w:val="20"/>
                <w:szCs w:val="20"/>
              </w:rPr>
              <w:t>Sorting and counting objects</w:t>
            </w:r>
          </w:p>
          <w:p w:rsidR="147E0DB0" w:rsidP="6DA9F2D3" w:rsidRDefault="147E0DB0" w14:paraId="0B980E3E" w14:textId="780B0D16">
            <w:pPr>
              <w:pStyle w:val="Header"/>
              <w:numPr>
                <w:ilvl w:val="0"/>
                <w:numId w:val="13"/>
              </w:numPr>
              <w:tabs>
                <w:tab w:val="clear" w:leader="none" w:pos="4153"/>
                <w:tab w:val="clear" w:leader="none" w:pos="8306"/>
              </w:tabs>
              <w:spacing w:line="360" w:lineRule="auto"/>
              <w:rPr>
                <w:sz w:val="20"/>
                <w:szCs w:val="20"/>
              </w:rPr>
            </w:pPr>
            <w:r w:rsidRPr="6DA9F2D3" w:rsidR="147E0DB0">
              <w:rPr>
                <w:rFonts w:ascii="Tahoma" w:hAnsi="Tahoma" w:eastAsia="Times New Roman" w:cs="Times New Roman"/>
                <w:sz w:val="20"/>
                <w:szCs w:val="20"/>
              </w:rPr>
              <w:t>Recognising numbers as words</w:t>
            </w:r>
          </w:p>
          <w:p w:rsidR="00EB59B7" w:rsidP="6DA9F2D3" w:rsidRDefault="00EB59B7" w14:paraId="06511556" w14:textId="5FFE1C54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pacing w:line="360" w:lineRule="auto"/>
              <w:rPr>
                <w:sz w:val="20"/>
                <w:szCs w:val="20"/>
              </w:rPr>
            </w:pPr>
            <w:r w:rsidRPr="6DA9F2D3" w:rsidR="3CD82927">
              <w:rPr>
                <w:sz w:val="20"/>
                <w:szCs w:val="20"/>
              </w:rPr>
              <w:t xml:space="preserve">Counting forwards and backwards </w:t>
            </w:r>
            <w:r w:rsidRPr="6DA9F2D3" w:rsidR="7C704A85">
              <w:rPr>
                <w:sz w:val="20"/>
                <w:szCs w:val="20"/>
              </w:rPr>
              <w:t>from any number between 0 and 10</w:t>
            </w:r>
          </w:p>
          <w:p w:rsidR="00FD7D1B" w:rsidP="6DA9F2D3" w:rsidRDefault="00FD7D1B" w14:paraId="1947A969" w14:textId="07926FE0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uppressAutoHyphens/>
              <w:autoSpaceDN w:val="0"/>
              <w:spacing w:line="360" w:lineRule="auto"/>
              <w:ind/>
              <w:textAlignment w:val="baseline"/>
              <w:rPr>
                <w:sz w:val="20"/>
                <w:szCs w:val="20"/>
              </w:rPr>
            </w:pPr>
            <w:r w:rsidRPr="6DA9F2D3" w:rsidR="3CD82927">
              <w:rPr>
                <w:sz w:val="20"/>
                <w:szCs w:val="20"/>
              </w:rPr>
              <w:t>Saying the number that is one more or one less</w:t>
            </w:r>
            <w:r w:rsidRPr="6DA9F2D3" w:rsidR="42C10908">
              <w:rPr>
                <w:sz w:val="20"/>
                <w:szCs w:val="20"/>
              </w:rPr>
              <w:t>.</w:t>
            </w:r>
          </w:p>
          <w:p w:rsidR="00FD7D1B" w:rsidP="6DA9F2D3" w:rsidRDefault="00FD7D1B" w14:paraId="0232E82B" w14:textId="5E3CDD61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uppressAutoHyphens/>
              <w:autoSpaceDN w:val="0"/>
              <w:spacing w:line="360" w:lineRule="auto"/>
              <w:ind/>
              <w:textAlignment w:val="baseline"/>
              <w:rPr>
                <w:sz w:val="20"/>
                <w:szCs w:val="20"/>
              </w:rPr>
            </w:pPr>
            <w:r w:rsidRPr="6DA9F2D3" w:rsidR="34AE9953">
              <w:rPr>
                <w:rFonts w:ascii="Tahoma" w:hAnsi="Tahoma" w:eastAsia="Times New Roman" w:cs="Times New Roman"/>
                <w:sz w:val="20"/>
                <w:szCs w:val="20"/>
              </w:rPr>
              <w:t>Exploring vocabulary including fewer, more, same, less than, greater than, equal to.</w:t>
            </w:r>
          </w:p>
          <w:p w:rsidR="00FD7D1B" w:rsidP="6DA9F2D3" w:rsidRDefault="00FD7D1B" w14:paraId="4101652C" w14:textId="65A9B7DB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suppressAutoHyphens/>
              <w:autoSpaceDN w:val="0"/>
              <w:spacing w:line="360" w:lineRule="auto"/>
              <w:ind/>
              <w:textAlignment w:val="baseline"/>
              <w:rPr>
                <w:sz w:val="20"/>
                <w:szCs w:val="20"/>
              </w:rPr>
            </w:pPr>
            <w:r w:rsidRPr="6DA9F2D3" w:rsidR="34AE9953">
              <w:rPr>
                <w:rFonts w:ascii="Tahoma" w:hAnsi="Tahoma" w:eastAsia="Times New Roman" w:cs="Times New Roman"/>
                <w:sz w:val="20"/>
                <w:szCs w:val="20"/>
              </w:rPr>
              <w:t>Comparing objects and numbers</w:t>
            </w:r>
          </w:p>
          <w:p w:rsidR="00EB59B7" w:rsidP="00EB59B7" w:rsidRDefault="00EB59B7" w14:paraId="4B99056E" w14:textId="77777777">
            <w:pPr>
              <w:pStyle w:val="ListParagraph"/>
              <w:rPr>
                <w:sz w:val="20"/>
              </w:rPr>
            </w:pPr>
          </w:p>
          <w:p w:rsidRPr="00FD7D1B" w:rsidR="00FD7D1B" w:rsidP="6DA9F2D3" w:rsidRDefault="00A84756" w14:paraId="2B748056" w14:textId="349F2C1A">
            <w:pPr>
              <w:pStyle w:val="Header"/>
              <w:tabs>
                <w:tab w:val="clear" w:pos="4153"/>
                <w:tab w:val="clear" w:pos="8306"/>
              </w:tabs>
              <w:suppressAutoHyphens/>
              <w:autoSpaceDN w:val="0"/>
              <w:ind w:left="0"/>
              <w:textAlignment w:val="baseline"/>
              <w:rPr>
                <w:sz w:val="20"/>
                <w:szCs w:val="20"/>
              </w:rPr>
            </w:pPr>
          </w:p>
          <w:p w:rsidR="00C4687C" w:rsidP="00FD7D1B" w:rsidRDefault="00C4687C" w14:paraId="1299C43A" w14:textId="52375FDA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 w:rsidR="7BD32C9B">
              <w:drawing>
                <wp:anchor distT="0" distB="0" distL="114300" distR="114300" simplePos="0" relativeHeight="251658240" behindDoc="0" locked="0" layoutInCell="1" allowOverlap="1" wp14:editId="5BC11FFB" wp14:anchorId="3E788E7E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90170</wp:posOffset>
                  </wp:positionV>
                  <wp:extent cx="1129665" cy="594995"/>
                  <wp:effectExtent l="0" t="0" r="0" b="0"/>
                  <wp:wrapNone/>
                  <wp:docPr id="1306909155" name="Picture 4" descr="Image result for clip art maths icons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23feba1dd64d4f1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1129665" cy="59499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Mar/>
          </w:tcPr>
          <w:p w:rsidR="00C4687C" w:rsidP="1FCE9A0F" w:rsidRDefault="00A84756" w14:paraId="1F2CB324" w14:textId="77777777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7214" behindDoc="0" locked="0" layoutInCell="1" allowOverlap="1" wp14:anchorId="18178007" wp14:editId="07777777">
                  <wp:simplePos x="0" y="0"/>
                  <wp:positionH relativeFrom="column">
                    <wp:posOffset>2753947</wp:posOffset>
                  </wp:positionH>
                  <wp:positionV relativeFrom="paragraph">
                    <wp:posOffset>23100</wp:posOffset>
                  </wp:positionV>
                  <wp:extent cx="456310" cy="455967"/>
                  <wp:effectExtent l="0" t="0" r="0" b="0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10" cy="455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687C" w:rsidP="004E1BD7" w:rsidRDefault="00C4687C" w14:paraId="46DBD0B0" w14:textId="7777777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Other Areas</w:t>
            </w:r>
          </w:p>
          <w:p w:rsidRPr="00F678BB" w:rsidR="00F678BB" w:rsidP="00F678BB" w:rsidRDefault="00F678BB" w14:paraId="4DDBEF00" w14:textId="77777777"/>
          <w:p w:rsidRPr="00A84756" w:rsidR="00C4687C" w:rsidP="6DA9F2D3" w:rsidRDefault="00F678BB" w14:paraId="24FC8021" w14:textId="11931AE3">
            <w:pPr>
              <w:suppressAutoHyphens/>
              <w:rPr>
                <w:sz w:val="20"/>
                <w:szCs w:val="20"/>
              </w:rPr>
            </w:pPr>
            <w:r w:rsidRPr="6DA9F2D3" w:rsidR="00F678BB">
              <w:rPr>
                <w:b w:val="1"/>
                <w:bCs w:val="1"/>
                <w:sz w:val="20"/>
                <w:szCs w:val="20"/>
              </w:rPr>
              <w:t>Science:</w:t>
            </w:r>
            <w:r w:rsidRPr="6DA9F2D3" w:rsidR="00F678BB">
              <w:rPr>
                <w:sz w:val="20"/>
                <w:szCs w:val="20"/>
              </w:rPr>
              <w:t xml:space="preserve"> </w:t>
            </w:r>
            <w:r w:rsidRPr="6DA9F2D3" w:rsidR="623A57A4">
              <w:rPr>
                <w:sz w:val="20"/>
                <w:szCs w:val="20"/>
              </w:rPr>
              <w:t>Autumn season,</w:t>
            </w:r>
            <w:r w:rsidRPr="6DA9F2D3" w:rsidR="2A3DC376">
              <w:rPr>
                <w:sz w:val="20"/>
                <w:szCs w:val="20"/>
              </w:rPr>
              <w:t xml:space="preserve"> </w:t>
            </w:r>
            <w:r w:rsidRPr="6DA9F2D3" w:rsidR="37EF7952">
              <w:rPr>
                <w:sz w:val="20"/>
                <w:szCs w:val="20"/>
              </w:rPr>
              <w:t>5</w:t>
            </w:r>
            <w:r w:rsidRPr="6DA9F2D3" w:rsidR="37EF7952">
              <w:rPr>
                <w:sz w:val="20"/>
                <w:szCs w:val="20"/>
              </w:rPr>
              <w:t xml:space="preserve"> senses and main parts of the body.</w:t>
            </w:r>
          </w:p>
          <w:p w:rsidRPr="00A84756" w:rsidR="00AE7DB1" w:rsidP="00AE7DB1" w:rsidRDefault="00AE7DB1" w14:paraId="3461D779" w14:textId="77777777">
            <w:pPr>
              <w:suppressAutoHyphens/>
              <w:rPr>
                <w:sz w:val="20"/>
              </w:rPr>
            </w:pPr>
          </w:p>
          <w:p w:rsidRPr="00A84756" w:rsidR="00F678BB" w:rsidP="00AE7DB1" w:rsidRDefault="00F678BB" w14:paraId="0A085804" w14:textId="77777777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sz w:val="20"/>
              </w:rPr>
            </w:pPr>
            <w:r w:rsidRPr="00A84756">
              <w:rPr>
                <w:b/>
                <w:sz w:val="20"/>
              </w:rPr>
              <w:t>History:</w:t>
            </w:r>
            <w:r w:rsidRPr="00A84756">
              <w:rPr>
                <w:sz w:val="20"/>
              </w:rPr>
              <w:t xml:space="preserve"> </w:t>
            </w:r>
            <w:r w:rsidRPr="00A84756" w:rsidR="009A1C2E">
              <w:rPr>
                <w:sz w:val="20"/>
              </w:rPr>
              <w:t>Exploring our own family histories and the lives our grandparents led</w:t>
            </w:r>
            <w:r w:rsidR="004137AF">
              <w:rPr>
                <w:sz w:val="20"/>
              </w:rPr>
              <w:t>.</w:t>
            </w:r>
          </w:p>
          <w:p w:rsidRPr="00A84756" w:rsidR="00AE7DB1" w:rsidP="00AE7DB1" w:rsidRDefault="00AE7DB1" w14:paraId="3CF2D8B6" w14:textId="77777777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sz w:val="20"/>
              </w:rPr>
            </w:pPr>
          </w:p>
          <w:p w:rsidRPr="00A84756" w:rsidR="00F678BB" w:rsidP="0C15F555" w:rsidRDefault="0C15F555" w14:paraId="3696D8B8" w14:textId="0941BFFE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C15F555">
              <w:rPr>
                <w:b/>
                <w:bCs/>
                <w:sz w:val="20"/>
              </w:rPr>
              <w:t>Geography:</w:t>
            </w:r>
            <w:r w:rsidRPr="0C15F555">
              <w:rPr>
                <w:sz w:val="20"/>
              </w:rPr>
              <w:t xml:space="preserve"> Where in the world our families live.</w:t>
            </w:r>
          </w:p>
          <w:p w:rsidRPr="00A84756" w:rsidR="00AE7DB1" w:rsidP="00AE7DB1" w:rsidRDefault="00AE7DB1" w14:paraId="0FB78278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:rsidRPr="00A84756" w:rsidR="00F678BB" w:rsidP="00AE7DB1" w:rsidRDefault="00F678BB" w14:paraId="4E673C5C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A84756">
              <w:rPr>
                <w:b/>
                <w:sz w:val="20"/>
              </w:rPr>
              <w:t>Art &amp; Design:</w:t>
            </w:r>
            <w:r w:rsidRPr="00A84756">
              <w:rPr>
                <w:sz w:val="20"/>
              </w:rPr>
              <w:t xml:space="preserve"> </w:t>
            </w:r>
            <w:r w:rsidRPr="00A84756" w:rsidR="009A1C2E">
              <w:rPr>
                <w:sz w:val="20"/>
              </w:rPr>
              <w:t>Creating pictures using a variety of media.  Observation of Rousseau’s “Surprise”.</w:t>
            </w:r>
          </w:p>
          <w:p w:rsidRPr="00A84756" w:rsidR="00AE7DB1" w:rsidP="00AE7DB1" w:rsidRDefault="00AE7DB1" w14:paraId="1FC39945" w14:textId="77777777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b/>
                <w:sz w:val="20"/>
              </w:rPr>
            </w:pPr>
          </w:p>
          <w:p w:rsidRPr="00A84756" w:rsidR="00AE7DB1" w:rsidP="741C65ED" w:rsidRDefault="0C15F555" w14:paraId="75AC4D13" w14:textId="0F60183B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sz w:val="20"/>
              </w:rPr>
            </w:pPr>
            <w:r w:rsidRPr="741C65ED">
              <w:rPr>
                <w:b/>
                <w:bCs/>
                <w:sz w:val="20"/>
              </w:rPr>
              <w:t>Computing:</w:t>
            </w:r>
            <w:r w:rsidRPr="741C65ED">
              <w:rPr>
                <w:sz w:val="20"/>
              </w:rPr>
              <w:t xml:space="preserve">  </w:t>
            </w:r>
            <w:r w:rsidRPr="741C65ED" w:rsidR="12B583BF">
              <w:rPr>
                <w:sz w:val="20"/>
              </w:rPr>
              <w:t>Revisiting and embedding our school’s online safety procedures including logging on and off (please practise this at home). D</w:t>
            </w:r>
            <w:r w:rsidRPr="741C65ED" w:rsidR="1C5681E2">
              <w:rPr>
                <w:sz w:val="20"/>
              </w:rPr>
              <w:t>e</w:t>
            </w:r>
            <w:r w:rsidRPr="741C65ED" w:rsidR="12B583BF">
              <w:rPr>
                <w:sz w:val="20"/>
              </w:rPr>
              <w:t>veloping</w:t>
            </w:r>
            <w:r w:rsidRPr="741C65ED" w:rsidR="2205EA10">
              <w:rPr>
                <w:sz w:val="20"/>
              </w:rPr>
              <w:t xml:space="preserve"> general computing skills through the use of</w:t>
            </w:r>
            <w:r w:rsidRPr="741C65ED" w:rsidR="12B583BF">
              <w:rPr>
                <w:sz w:val="20"/>
              </w:rPr>
              <w:t xml:space="preserve"> digital art</w:t>
            </w:r>
            <w:r w:rsidRPr="741C65ED" w:rsidR="6EDBC7B2">
              <w:rPr>
                <w:sz w:val="20"/>
              </w:rPr>
              <w:t>.</w:t>
            </w:r>
          </w:p>
          <w:p w:rsidRPr="00A84756" w:rsidR="009A1C2E" w:rsidP="00AE7DB1" w:rsidRDefault="009A1C2E" w14:paraId="0562CB0E" w14:textId="77777777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b/>
                <w:sz w:val="20"/>
              </w:rPr>
            </w:pPr>
          </w:p>
          <w:p w:rsidRPr="00A84756" w:rsidR="00F678BB" w:rsidP="7BD32C9B" w:rsidRDefault="0C15F555" w14:paraId="36DE7321" w14:textId="412C4325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sz w:val="20"/>
                <w:szCs w:val="20"/>
              </w:rPr>
            </w:pPr>
            <w:r w:rsidRPr="7BD32C9B" w:rsidR="2E4D1871">
              <w:rPr>
                <w:b w:val="1"/>
                <w:bCs w:val="1"/>
                <w:sz w:val="20"/>
                <w:szCs w:val="20"/>
              </w:rPr>
              <w:t>PE:</w:t>
            </w:r>
            <w:r w:rsidRPr="7BD32C9B" w:rsidR="2E4D1871">
              <w:rPr>
                <w:sz w:val="20"/>
                <w:szCs w:val="20"/>
              </w:rPr>
              <w:t xml:space="preserve"> </w:t>
            </w:r>
            <w:r w:rsidRPr="7BD32C9B" w:rsidR="2E4D1871">
              <w:rPr>
                <w:sz w:val="20"/>
                <w:szCs w:val="20"/>
              </w:rPr>
              <w:t>Developing throwing and catching skills</w:t>
            </w:r>
            <w:r w:rsidRPr="7BD32C9B" w:rsidR="2E4D1871">
              <w:rPr>
                <w:sz w:val="20"/>
                <w:szCs w:val="20"/>
              </w:rPr>
              <w:t xml:space="preserve"> and exploring ways to move our bodies on apparatus.</w:t>
            </w:r>
            <w:r w:rsidRPr="7BD32C9B" w:rsidR="25D69DEA">
              <w:rPr>
                <w:sz w:val="20"/>
                <w:szCs w:val="20"/>
              </w:rPr>
              <w:t xml:space="preserve">  Weekly outdoor PE sessions at Meadway</w:t>
            </w:r>
          </w:p>
          <w:p w:rsidRPr="00A84756" w:rsidR="00AE7DB1" w:rsidP="00AE7DB1" w:rsidRDefault="00AE7DB1" w14:paraId="34CE0A41" w14:textId="77777777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b/>
                <w:sz w:val="20"/>
              </w:rPr>
            </w:pPr>
          </w:p>
          <w:p w:rsidRPr="00A84756" w:rsidR="00F678BB" w:rsidP="0C15F555" w:rsidRDefault="0C15F555" w14:paraId="7E531BBB" w14:textId="0F352A0B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sz w:val="20"/>
              </w:rPr>
            </w:pPr>
            <w:r w:rsidRPr="0C15F555">
              <w:rPr>
                <w:b/>
                <w:bCs/>
                <w:sz w:val="20"/>
              </w:rPr>
              <w:t>RE:</w:t>
            </w:r>
            <w:r w:rsidRPr="0C15F555">
              <w:rPr>
                <w:sz w:val="20"/>
              </w:rPr>
              <w:t xml:space="preserve"> Sense of belonging across cultures.</w:t>
            </w:r>
          </w:p>
          <w:p w:rsidRPr="00A84756" w:rsidR="00AE7DB1" w:rsidP="00AE7DB1" w:rsidRDefault="00AE7DB1" w14:paraId="62EBF3C5" w14:textId="7777777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  <w:p w:rsidRPr="00A84756" w:rsidR="00C4687C" w:rsidP="00AE7DB1" w:rsidRDefault="00F678BB" w14:paraId="70ED5195" w14:textId="7777777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kern w:val="28"/>
                <w:sz w:val="20"/>
              </w:rPr>
            </w:pPr>
            <w:r w:rsidRPr="00A84756">
              <w:rPr>
                <w:b/>
                <w:sz w:val="20"/>
              </w:rPr>
              <w:t>Music:</w:t>
            </w:r>
            <w:r w:rsidRPr="00A84756">
              <w:rPr>
                <w:sz w:val="20"/>
              </w:rPr>
              <w:t xml:space="preserve"> </w:t>
            </w:r>
            <w:r w:rsidRPr="00A84756" w:rsidR="00332EF3">
              <w:rPr>
                <w:sz w:val="20"/>
              </w:rPr>
              <w:t>Developing pitch and rhythm skills through composition performance and singing activities.  Exploring instruments of the orchestra and the elements of music.</w:t>
            </w:r>
            <w:r w:rsidRPr="00A84756" w:rsidR="00332EF3">
              <w:rPr>
                <w:b/>
                <w:bCs/>
                <w:kern w:val="28"/>
                <w:sz w:val="20"/>
              </w:rPr>
              <w:t xml:space="preserve"> </w:t>
            </w:r>
          </w:p>
          <w:p w:rsidRPr="00A84756" w:rsidR="00AE7DB1" w:rsidP="00AE7DB1" w:rsidRDefault="00AE7DB1" w14:paraId="6D98A12B" w14:textId="77777777">
            <w:pPr>
              <w:suppressAutoHyphens/>
              <w:rPr>
                <w:b/>
                <w:sz w:val="20"/>
              </w:rPr>
            </w:pPr>
          </w:p>
          <w:p w:rsidRPr="00A84756" w:rsidR="00F678BB" w:rsidP="6DA9F2D3" w:rsidRDefault="00F678BB" w14:paraId="356E6905" w14:textId="1D01DCE3">
            <w:pPr>
              <w:suppressAutoHyphens/>
              <w:rPr>
                <w:sz w:val="20"/>
                <w:szCs w:val="20"/>
              </w:rPr>
            </w:pPr>
            <w:r w:rsidRPr="7BD32C9B" w:rsidR="00F678BB">
              <w:rPr>
                <w:b w:val="1"/>
                <w:bCs w:val="1"/>
                <w:sz w:val="20"/>
                <w:szCs w:val="20"/>
              </w:rPr>
              <w:t>PSHE:</w:t>
            </w:r>
            <w:r w:rsidRPr="7BD32C9B" w:rsidR="00F678BB">
              <w:rPr>
                <w:sz w:val="20"/>
                <w:szCs w:val="20"/>
              </w:rPr>
              <w:t xml:space="preserve"> </w:t>
            </w:r>
            <w:r w:rsidRPr="7BD32C9B" w:rsidR="580938BF">
              <w:rPr>
                <w:sz w:val="20"/>
                <w:szCs w:val="20"/>
              </w:rPr>
              <w:t xml:space="preserve">Being Me </w:t>
            </w:r>
            <w:r w:rsidRPr="7BD32C9B" w:rsidR="580938BF">
              <w:rPr>
                <w:sz w:val="20"/>
                <w:szCs w:val="20"/>
              </w:rPr>
              <w:t>In</w:t>
            </w:r>
            <w:r w:rsidRPr="7BD32C9B" w:rsidR="580938BF">
              <w:rPr>
                <w:sz w:val="20"/>
                <w:szCs w:val="20"/>
              </w:rPr>
              <w:t xml:space="preserve"> My World. Feeling safe at school and being part of a community.</w:t>
            </w:r>
          </w:p>
          <w:p w:rsidRPr="00F678BB" w:rsidR="00F678BB" w:rsidP="00AE7DB1" w:rsidRDefault="00F678BB" w14:paraId="2946DB82" w14:textId="77777777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sz w:val="20"/>
              </w:rPr>
            </w:pPr>
          </w:p>
        </w:tc>
      </w:tr>
    </w:tbl>
    <w:p w:rsidR="00373232" w:rsidP="00373232" w:rsidRDefault="00373232" w14:paraId="5997CC1D" w14:textId="77777777">
      <w:pPr>
        <w:rPr>
          <w:sz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814"/>
      </w:tblGrid>
      <w:tr w:rsidR="00373232" w:rsidTr="168164EE" w14:paraId="4A0CE939" w14:textId="77777777">
        <w:tc>
          <w:tcPr>
            <w:tcW w:w="15814" w:type="dxa"/>
            <w:tcMar/>
          </w:tcPr>
          <w:p w:rsidR="00373232" w:rsidP="004E1BD7" w:rsidRDefault="00373232" w14:paraId="110FFD37" w14:textId="77777777">
            <w:pPr>
              <w:rPr>
                <w:sz w:val="20"/>
              </w:rPr>
            </w:pPr>
          </w:p>
          <w:p w:rsidRPr="009A1C2E" w:rsidR="009A1C2E" w:rsidP="6DA9F2D3" w:rsidRDefault="00373232" w14:paraId="455D0BEB" w14:textId="1F652EF0">
            <w:pPr>
              <w:rPr>
                <w:sz w:val="20"/>
                <w:szCs w:val="20"/>
              </w:rPr>
            </w:pPr>
            <w:r w:rsidRPr="6DA9F2D3" w:rsidR="00373232">
              <w:rPr>
                <w:b w:val="1"/>
                <w:bCs w:val="1"/>
                <w:sz w:val="20"/>
                <w:szCs w:val="20"/>
              </w:rPr>
              <w:t xml:space="preserve">What you can do to help: </w:t>
            </w:r>
            <w:r w:rsidRPr="6DA9F2D3" w:rsidR="3A8BE004">
              <w:rPr>
                <w:sz w:val="20"/>
                <w:szCs w:val="20"/>
              </w:rPr>
              <w:t>In addition to your</w:t>
            </w:r>
            <w:r w:rsidRPr="6DA9F2D3" w:rsidR="3A8BE004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6DA9F2D3" w:rsidR="3A8BE004">
              <w:rPr>
                <w:sz w:val="20"/>
                <w:szCs w:val="20"/>
              </w:rPr>
              <w:t xml:space="preserve">continuing support with your child’s reading, it would be helpful to try to make paper and pencils easily available for your child to use to practise handwriting. </w:t>
            </w:r>
          </w:p>
          <w:p w:rsidRPr="009A1C2E" w:rsidR="009A1C2E" w:rsidP="168164EE" w:rsidRDefault="009A1C2E" w14:paraId="2CB14A4F" w14:textId="6ED46593">
            <w:pPr>
              <w:rPr>
                <w:sz w:val="20"/>
                <w:szCs w:val="20"/>
              </w:rPr>
            </w:pPr>
            <w:r w:rsidRPr="168164EE" w:rsidR="009A1C2E">
              <w:rPr>
                <w:sz w:val="20"/>
                <w:szCs w:val="20"/>
              </w:rPr>
              <w:t xml:space="preserve">Help your child to learn their e-school login </w:t>
            </w:r>
          </w:p>
          <w:p w:rsidR="00DC0857" w:rsidP="6DA9F2D3" w:rsidRDefault="00DC0857" w14:paraId="6B699379" w14:textId="0F4B5939">
            <w:pPr>
              <w:pStyle w:val="Header"/>
              <w:rPr>
                <w:sz w:val="20"/>
                <w:szCs w:val="20"/>
              </w:rPr>
            </w:pPr>
            <w:r w:rsidRPr="6DA9F2D3" w:rsidR="3A8BE004">
              <w:rPr>
                <w:sz w:val="20"/>
                <w:szCs w:val="20"/>
              </w:rPr>
              <w:t xml:space="preserve">You could stimulate your child’s interest in the topic by talking about your family history – such as special events, things </w:t>
            </w:r>
            <w:r w:rsidRPr="6DA9F2D3" w:rsidR="42C10908">
              <w:rPr>
                <w:sz w:val="20"/>
                <w:szCs w:val="20"/>
              </w:rPr>
              <w:t>you have done in the past, etc.</w:t>
            </w:r>
            <w:r w:rsidRPr="6DA9F2D3" w:rsidR="3A8BE004">
              <w:rPr>
                <w:sz w:val="20"/>
                <w:szCs w:val="20"/>
              </w:rPr>
              <w:t xml:space="preserve"> </w:t>
            </w:r>
          </w:p>
        </w:tc>
      </w:tr>
    </w:tbl>
    <w:p w:rsidRPr="00A84756" w:rsidR="004E1BD7" w:rsidP="6DA9F2D3" w:rsidRDefault="00E91E25" w14:paraId="0D664928" w14:textId="73513DD1">
      <w:pPr>
        <w:jc w:val="center"/>
        <w:rPr>
          <w:sz w:val="20"/>
          <w:szCs w:val="20"/>
        </w:rPr>
      </w:pPr>
      <w:r w:rsidRPr="7BD32C9B" w:rsidR="00E91E25">
        <w:rPr>
          <w:sz w:val="20"/>
          <w:szCs w:val="20"/>
        </w:rPr>
        <w:t>Class Teachers:</w:t>
      </w:r>
      <w:r w:rsidRPr="7BD32C9B" w:rsidR="38C2F20C">
        <w:rPr>
          <w:sz w:val="20"/>
          <w:szCs w:val="20"/>
        </w:rPr>
        <w:t xml:space="preserve"> </w:t>
      </w:r>
      <w:r>
        <w:tab/>
      </w:r>
      <w:r>
        <w:tab/>
      </w:r>
      <w:r w:rsidRPr="7BD32C9B" w:rsidR="00BF2F64">
        <w:rPr>
          <w:sz w:val="20"/>
          <w:szCs w:val="20"/>
        </w:rPr>
        <w:t xml:space="preserve">   </w:t>
      </w:r>
      <w:r w:rsidRPr="7BD32C9B" w:rsidR="0034430F">
        <w:rPr>
          <w:sz w:val="20"/>
          <w:szCs w:val="20"/>
        </w:rPr>
        <w:t xml:space="preserve"> </w:t>
      </w:r>
      <w:r w:rsidRPr="7BD32C9B" w:rsidR="00BF2F64">
        <w:rPr>
          <w:sz w:val="20"/>
          <w:szCs w:val="20"/>
        </w:rPr>
        <w:t xml:space="preserve">Miss </w:t>
      </w:r>
      <w:r w:rsidRPr="7BD32C9B" w:rsidR="25FE2781">
        <w:rPr>
          <w:sz w:val="20"/>
          <w:szCs w:val="20"/>
        </w:rPr>
        <w:t>Mackie</w:t>
      </w:r>
      <w:r w:rsidRPr="7BD32C9B" w:rsidR="29E2CCC9">
        <w:rPr>
          <w:sz w:val="20"/>
          <w:szCs w:val="20"/>
        </w:rPr>
        <w:t xml:space="preserve">   Mr Pantelis</w:t>
      </w:r>
    </w:p>
    <w:sectPr w:rsidRPr="00A84756" w:rsidR="004E1BD7" w:rsidSect="009E1EA7">
      <w:pgSz w:w="16840" w:h="11907" w:orient="landscape" w:code="9"/>
      <w:pgMar w:top="567" w:right="567" w:bottom="578" w:left="56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</w:abstractNum>
  <w:abstractNum w:abstractNumId="1" w15:restartNumberingAfterBreak="0">
    <w:nsid w:val="00000003"/>
    <w:multiLevelType w:val="hybridMultilevel"/>
    <w:tmpl w:val="00000003"/>
    <w:lvl w:ilvl="0" w:tplc="31AA9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  <w:lvl w:ilvl="1" w:tplc="D794E994">
      <w:numFmt w:val="decimal"/>
      <w:lvlText w:val=""/>
      <w:lvlJc w:val="left"/>
    </w:lvl>
    <w:lvl w:ilvl="2" w:tplc="70CEF72E">
      <w:numFmt w:val="decimal"/>
      <w:lvlText w:val=""/>
      <w:lvlJc w:val="left"/>
    </w:lvl>
    <w:lvl w:ilvl="3" w:tplc="29865E1A">
      <w:numFmt w:val="decimal"/>
      <w:lvlText w:val=""/>
      <w:lvlJc w:val="left"/>
    </w:lvl>
    <w:lvl w:ilvl="4" w:tplc="870C639E">
      <w:numFmt w:val="decimal"/>
      <w:lvlText w:val=""/>
      <w:lvlJc w:val="left"/>
    </w:lvl>
    <w:lvl w:ilvl="5" w:tplc="41B62D86">
      <w:numFmt w:val="decimal"/>
      <w:lvlText w:val=""/>
      <w:lvlJc w:val="left"/>
    </w:lvl>
    <w:lvl w:ilvl="6" w:tplc="E95AB2C6">
      <w:numFmt w:val="decimal"/>
      <w:lvlText w:val=""/>
      <w:lvlJc w:val="left"/>
    </w:lvl>
    <w:lvl w:ilvl="7" w:tplc="E850CD60">
      <w:numFmt w:val="decimal"/>
      <w:lvlText w:val=""/>
      <w:lvlJc w:val="left"/>
    </w:lvl>
    <w:lvl w:ilvl="8" w:tplc="89669C94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name w:val="WW8Num19"/>
    <w:lvl w:ilvl="0" w:tplc="93442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  <w:lvl w:ilvl="1" w:tplc="A0881544">
      <w:numFmt w:val="decimal"/>
      <w:lvlText w:val=""/>
      <w:lvlJc w:val="left"/>
    </w:lvl>
    <w:lvl w:ilvl="2" w:tplc="398ACEDE">
      <w:numFmt w:val="decimal"/>
      <w:lvlText w:val=""/>
      <w:lvlJc w:val="left"/>
    </w:lvl>
    <w:lvl w:ilvl="3" w:tplc="D4B4981C">
      <w:numFmt w:val="decimal"/>
      <w:lvlText w:val=""/>
      <w:lvlJc w:val="left"/>
    </w:lvl>
    <w:lvl w:ilvl="4" w:tplc="EFF054D4">
      <w:numFmt w:val="decimal"/>
      <w:lvlText w:val=""/>
      <w:lvlJc w:val="left"/>
    </w:lvl>
    <w:lvl w:ilvl="5" w:tplc="DDFE0ACC">
      <w:numFmt w:val="decimal"/>
      <w:lvlText w:val=""/>
      <w:lvlJc w:val="left"/>
    </w:lvl>
    <w:lvl w:ilvl="6" w:tplc="8500EF90">
      <w:numFmt w:val="decimal"/>
      <w:lvlText w:val=""/>
      <w:lvlJc w:val="left"/>
    </w:lvl>
    <w:lvl w:ilvl="7" w:tplc="0310BFC8">
      <w:numFmt w:val="decimal"/>
      <w:lvlText w:val=""/>
      <w:lvlJc w:val="left"/>
    </w:lvl>
    <w:lvl w:ilvl="8" w:tplc="103AF4D0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00000005"/>
    <w:name w:val="WW8Num22"/>
    <w:lvl w:ilvl="0" w:tplc="8848BB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  <w:lvl w:ilvl="1" w:tplc="C77A1124">
      <w:numFmt w:val="decimal"/>
      <w:lvlText w:val=""/>
      <w:lvlJc w:val="left"/>
    </w:lvl>
    <w:lvl w:ilvl="2" w:tplc="0B2C1768">
      <w:numFmt w:val="decimal"/>
      <w:lvlText w:val=""/>
      <w:lvlJc w:val="left"/>
    </w:lvl>
    <w:lvl w:ilvl="3" w:tplc="5936094E">
      <w:numFmt w:val="decimal"/>
      <w:lvlText w:val=""/>
      <w:lvlJc w:val="left"/>
    </w:lvl>
    <w:lvl w:ilvl="4" w:tplc="43DA867A">
      <w:numFmt w:val="decimal"/>
      <w:lvlText w:val=""/>
      <w:lvlJc w:val="left"/>
    </w:lvl>
    <w:lvl w:ilvl="5" w:tplc="657A7F86">
      <w:numFmt w:val="decimal"/>
      <w:lvlText w:val=""/>
      <w:lvlJc w:val="left"/>
    </w:lvl>
    <w:lvl w:ilvl="6" w:tplc="CD107BAA">
      <w:numFmt w:val="decimal"/>
      <w:lvlText w:val=""/>
      <w:lvlJc w:val="left"/>
    </w:lvl>
    <w:lvl w:ilvl="7" w:tplc="B9F47098">
      <w:numFmt w:val="decimal"/>
      <w:lvlText w:val=""/>
      <w:lvlJc w:val="left"/>
    </w:lvl>
    <w:lvl w:ilvl="8" w:tplc="E72400F0">
      <w:numFmt w:val="decimal"/>
      <w:lvlText w:val=""/>
      <w:lvlJc w:val="left"/>
    </w:lvl>
  </w:abstractNum>
  <w:abstractNum w:abstractNumId="4" w15:restartNumberingAfterBreak="0">
    <w:nsid w:val="10AF4608"/>
    <w:multiLevelType w:val="hybridMultilevel"/>
    <w:tmpl w:val="31B68938"/>
    <w:lvl w:ilvl="0" w:tplc="130CFC50"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8A5C1F"/>
    <w:multiLevelType w:val="hybridMultilevel"/>
    <w:tmpl w:val="C43E08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DC78EC"/>
    <w:multiLevelType w:val="hybridMultilevel"/>
    <w:tmpl w:val="B40260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683E56"/>
    <w:multiLevelType w:val="hybridMultilevel"/>
    <w:tmpl w:val="6406B1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F25653"/>
    <w:multiLevelType w:val="hybridMultilevel"/>
    <w:tmpl w:val="893C6CD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DE79BB"/>
    <w:multiLevelType w:val="hybridMultilevel"/>
    <w:tmpl w:val="8312D298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AD82514"/>
    <w:multiLevelType w:val="hybridMultilevel"/>
    <w:tmpl w:val="58DE99CA"/>
    <w:lvl w:ilvl="0" w:tplc="4AD8AFD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EC315E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3C29AA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AE8266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922B0C6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710DEC4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F2CF1F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6244D92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2D67D02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F4047CE"/>
    <w:multiLevelType w:val="hybridMultilevel"/>
    <w:tmpl w:val="DBB424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A224E35"/>
    <w:multiLevelType w:val="hybridMultilevel"/>
    <w:tmpl w:val="08090001"/>
    <w:lvl w:ilvl="0" w:tplc="C8BEDF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17F8D3D4">
      <w:numFmt w:val="decimal"/>
      <w:lvlText w:val=""/>
      <w:lvlJc w:val="left"/>
    </w:lvl>
    <w:lvl w:ilvl="2" w:tplc="F948C8C8">
      <w:numFmt w:val="decimal"/>
      <w:lvlText w:val=""/>
      <w:lvlJc w:val="left"/>
    </w:lvl>
    <w:lvl w:ilvl="3" w:tplc="1E0ACD1C">
      <w:numFmt w:val="decimal"/>
      <w:lvlText w:val=""/>
      <w:lvlJc w:val="left"/>
    </w:lvl>
    <w:lvl w:ilvl="4" w:tplc="42C4B5FC">
      <w:numFmt w:val="decimal"/>
      <w:lvlText w:val=""/>
      <w:lvlJc w:val="left"/>
    </w:lvl>
    <w:lvl w:ilvl="5" w:tplc="3156195E">
      <w:numFmt w:val="decimal"/>
      <w:lvlText w:val=""/>
      <w:lvlJc w:val="left"/>
    </w:lvl>
    <w:lvl w:ilvl="6" w:tplc="7F7C545A">
      <w:numFmt w:val="decimal"/>
      <w:lvlText w:val=""/>
      <w:lvlJc w:val="left"/>
    </w:lvl>
    <w:lvl w:ilvl="7" w:tplc="6D688E34">
      <w:numFmt w:val="decimal"/>
      <w:lvlText w:val=""/>
      <w:lvlJc w:val="left"/>
    </w:lvl>
    <w:lvl w:ilvl="8" w:tplc="CEB0B496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32"/>
    <w:rsid w:val="0000027E"/>
    <w:rsid w:val="000535CB"/>
    <w:rsid w:val="000B59F6"/>
    <w:rsid w:val="000E12AD"/>
    <w:rsid w:val="001A1919"/>
    <w:rsid w:val="001C7BB1"/>
    <w:rsid w:val="001D0C8E"/>
    <w:rsid w:val="00276229"/>
    <w:rsid w:val="002D6CA4"/>
    <w:rsid w:val="002E7B46"/>
    <w:rsid w:val="00332EF3"/>
    <w:rsid w:val="0034430F"/>
    <w:rsid w:val="00373232"/>
    <w:rsid w:val="003D5AAA"/>
    <w:rsid w:val="004137AF"/>
    <w:rsid w:val="004B03DB"/>
    <w:rsid w:val="004B10A5"/>
    <w:rsid w:val="004E1BD7"/>
    <w:rsid w:val="00580962"/>
    <w:rsid w:val="00581FC3"/>
    <w:rsid w:val="005FEE80"/>
    <w:rsid w:val="006B1984"/>
    <w:rsid w:val="007706BA"/>
    <w:rsid w:val="007B06BF"/>
    <w:rsid w:val="008256CE"/>
    <w:rsid w:val="009407B8"/>
    <w:rsid w:val="00942C26"/>
    <w:rsid w:val="00993072"/>
    <w:rsid w:val="009A1C2E"/>
    <w:rsid w:val="009D0507"/>
    <w:rsid w:val="009E1EA7"/>
    <w:rsid w:val="00A84756"/>
    <w:rsid w:val="00AA709D"/>
    <w:rsid w:val="00AD75A1"/>
    <w:rsid w:val="00AE7DB1"/>
    <w:rsid w:val="00B34E51"/>
    <w:rsid w:val="00BF2F64"/>
    <w:rsid w:val="00C36938"/>
    <w:rsid w:val="00C4687C"/>
    <w:rsid w:val="00CB04CE"/>
    <w:rsid w:val="00CC12FC"/>
    <w:rsid w:val="00CC62BD"/>
    <w:rsid w:val="00CE2DFD"/>
    <w:rsid w:val="00D644BC"/>
    <w:rsid w:val="00DB41E9"/>
    <w:rsid w:val="00DC0857"/>
    <w:rsid w:val="00DC4CA1"/>
    <w:rsid w:val="00E141EF"/>
    <w:rsid w:val="00E54887"/>
    <w:rsid w:val="00E62E5C"/>
    <w:rsid w:val="00E91E25"/>
    <w:rsid w:val="00EB59B7"/>
    <w:rsid w:val="00EE201C"/>
    <w:rsid w:val="00F32E71"/>
    <w:rsid w:val="00F678BB"/>
    <w:rsid w:val="00F93D38"/>
    <w:rsid w:val="00FC5473"/>
    <w:rsid w:val="00FD7D1B"/>
    <w:rsid w:val="013ABD2B"/>
    <w:rsid w:val="0382C1C5"/>
    <w:rsid w:val="0B5D7C29"/>
    <w:rsid w:val="0C15F555"/>
    <w:rsid w:val="0C3DCE9E"/>
    <w:rsid w:val="0D29A40B"/>
    <w:rsid w:val="0F756F60"/>
    <w:rsid w:val="12B583BF"/>
    <w:rsid w:val="12F2E981"/>
    <w:rsid w:val="147E0DB0"/>
    <w:rsid w:val="168164EE"/>
    <w:rsid w:val="16C8EA75"/>
    <w:rsid w:val="179C0182"/>
    <w:rsid w:val="1868647F"/>
    <w:rsid w:val="19DD90DE"/>
    <w:rsid w:val="1ADD4F38"/>
    <w:rsid w:val="1C5681E2"/>
    <w:rsid w:val="1FCE9A0F"/>
    <w:rsid w:val="1FD40D8A"/>
    <w:rsid w:val="1FEA4611"/>
    <w:rsid w:val="211F3E08"/>
    <w:rsid w:val="2205EA10"/>
    <w:rsid w:val="22BD7C0D"/>
    <w:rsid w:val="25D69DEA"/>
    <w:rsid w:val="25FE2781"/>
    <w:rsid w:val="263AA3EE"/>
    <w:rsid w:val="2730D838"/>
    <w:rsid w:val="280CEBED"/>
    <w:rsid w:val="29E2CCC9"/>
    <w:rsid w:val="2A3DC376"/>
    <w:rsid w:val="2B7E9D2A"/>
    <w:rsid w:val="2B8FB80A"/>
    <w:rsid w:val="2BA8E067"/>
    <w:rsid w:val="2E4D1871"/>
    <w:rsid w:val="32A0F242"/>
    <w:rsid w:val="33591373"/>
    <w:rsid w:val="34AE9953"/>
    <w:rsid w:val="34BF9D75"/>
    <w:rsid w:val="37EF7952"/>
    <w:rsid w:val="381D29B3"/>
    <w:rsid w:val="38C2F20C"/>
    <w:rsid w:val="3A8BE004"/>
    <w:rsid w:val="3AECB386"/>
    <w:rsid w:val="3CD82927"/>
    <w:rsid w:val="3E3D29AD"/>
    <w:rsid w:val="40303DEE"/>
    <w:rsid w:val="42C10908"/>
    <w:rsid w:val="4308E04B"/>
    <w:rsid w:val="4664A19F"/>
    <w:rsid w:val="4B8C5616"/>
    <w:rsid w:val="4EFAA5D8"/>
    <w:rsid w:val="4F81AA44"/>
    <w:rsid w:val="506F1D43"/>
    <w:rsid w:val="516C5DB7"/>
    <w:rsid w:val="53B4C22D"/>
    <w:rsid w:val="547D3DB8"/>
    <w:rsid w:val="57E13A61"/>
    <w:rsid w:val="580938BF"/>
    <w:rsid w:val="5A6BD99D"/>
    <w:rsid w:val="5B18DB23"/>
    <w:rsid w:val="5C8BDB9C"/>
    <w:rsid w:val="5E78F2BB"/>
    <w:rsid w:val="5FEC4C46"/>
    <w:rsid w:val="611EE839"/>
    <w:rsid w:val="6189850D"/>
    <w:rsid w:val="621F220F"/>
    <w:rsid w:val="623A57A4"/>
    <w:rsid w:val="63FE549D"/>
    <w:rsid w:val="65558227"/>
    <w:rsid w:val="67EE6809"/>
    <w:rsid w:val="6A03517F"/>
    <w:rsid w:val="6AE75C9D"/>
    <w:rsid w:val="6DA9F2D3"/>
    <w:rsid w:val="6EDBC7B2"/>
    <w:rsid w:val="7034706B"/>
    <w:rsid w:val="741C65ED"/>
    <w:rsid w:val="759F60E9"/>
    <w:rsid w:val="764F5BDD"/>
    <w:rsid w:val="79079F73"/>
    <w:rsid w:val="797F21F3"/>
    <w:rsid w:val="7BD32C9B"/>
    <w:rsid w:val="7C704A85"/>
    <w:rsid w:val="7CFC511C"/>
    <w:rsid w:val="7F9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08BACB"/>
  <w15:docId w15:val="{F10DF433-2E7F-4FD6-8A81-8888A2EE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3232"/>
    <w:pPr>
      <w:spacing w:after="0" w:line="240" w:lineRule="auto"/>
    </w:pPr>
    <w:rPr>
      <w:rFonts w:ascii="Tahoma" w:hAnsi="Tahoma" w:eastAsia="Times New Roman" w:cs="Times New Roman"/>
      <w:bCs/>
      <w:kern w:val="28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73232"/>
    <w:pPr>
      <w:keepNext/>
      <w:outlineLvl w:val="0"/>
    </w:pPr>
    <w:rPr>
      <w:b/>
      <w:bCs w:val="0"/>
      <w:kern w:val="0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373232"/>
    <w:pPr>
      <w:keepNext/>
      <w:jc w:val="center"/>
      <w:outlineLvl w:val="1"/>
    </w:pPr>
    <w:rPr>
      <w:b/>
      <w:bCs w:val="0"/>
      <w:kern w:val="0"/>
      <w:u w:val="single"/>
    </w:rPr>
  </w:style>
  <w:style w:type="paragraph" w:styleId="Heading4">
    <w:name w:val="heading 4"/>
    <w:basedOn w:val="Normal"/>
    <w:next w:val="Normal"/>
    <w:link w:val="Heading4Char"/>
    <w:qFormat/>
    <w:rsid w:val="00373232"/>
    <w:pPr>
      <w:keepNext/>
      <w:jc w:val="center"/>
      <w:outlineLvl w:val="3"/>
    </w:pPr>
    <w:rPr>
      <w:b/>
      <w:bCs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373232"/>
    <w:rPr>
      <w:rFonts w:ascii="Tahoma" w:hAnsi="Tahoma" w:eastAsia="Times New Roman" w:cs="Times New Roman"/>
      <w:b/>
      <w:sz w:val="28"/>
      <w:szCs w:val="20"/>
      <w:u w:val="single"/>
    </w:rPr>
  </w:style>
  <w:style w:type="character" w:styleId="Heading2Char" w:customStyle="1">
    <w:name w:val="Heading 2 Char"/>
    <w:basedOn w:val="DefaultParagraphFont"/>
    <w:link w:val="Heading2"/>
    <w:rsid w:val="00373232"/>
    <w:rPr>
      <w:rFonts w:ascii="Tahoma" w:hAnsi="Tahoma" w:eastAsia="Times New Roman" w:cs="Times New Roman"/>
      <w:b/>
      <w:sz w:val="24"/>
      <w:szCs w:val="20"/>
      <w:u w:val="single"/>
    </w:rPr>
  </w:style>
  <w:style w:type="character" w:styleId="Heading4Char" w:customStyle="1">
    <w:name w:val="Heading 4 Char"/>
    <w:basedOn w:val="DefaultParagraphFont"/>
    <w:link w:val="Heading4"/>
    <w:rsid w:val="00373232"/>
    <w:rPr>
      <w:rFonts w:ascii="Tahoma" w:hAnsi="Tahoma" w:eastAsia="Times New Roman" w:cs="Times New Roman"/>
      <w:b/>
      <w:kern w:val="28"/>
      <w:sz w:val="24"/>
      <w:szCs w:val="20"/>
    </w:rPr>
  </w:style>
  <w:style w:type="paragraph" w:styleId="Header">
    <w:name w:val="header"/>
    <w:basedOn w:val="Normal"/>
    <w:link w:val="HeaderChar"/>
    <w:rsid w:val="00373232"/>
    <w:pPr>
      <w:tabs>
        <w:tab w:val="center" w:pos="4153"/>
        <w:tab w:val="right" w:pos="8306"/>
      </w:tabs>
    </w:pPr>
    <w:rPr>
      <w:bCs w:val="0"/>
      <w:kern w:val="0"/>
    </w:rPr>
  </w:style>
  <w:style w:type="character" w:styleId="HeaderChar" w:customStyle="1">
    <w:name w:val="Header Char"/>
    <w:basedOn w:val="DefaultParagraphFont"/>
    <w:link w:val="Header"/>
    <w:rsid w:val="00373232"/>
    <w:rPr>
      <w:rFonts w:ascii="Tahoma" w:hAnsi="Tahoma" w:eastAsia="Times New Roman" w:cs="Times New Roman"/>
      <w:sz w:val="24"/>
      <w:szCs w:val="20"/>
    </w:rPr>
  </w:style>
  <w:style w:type="character" w:styleId="Hyperlink">
    <w:name w:val="Hyperlink"/>
    <w:basedOn w:val="DefaultParagraphFont"/>
    <w:rsid w:val="001D0C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7C"/>
    <w:rPr>
      <w:rFonts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687C"/>
    <w:rPr>
      <w:rFonts w:ascii="Tahoma" w:hAnsi="Tahoma" w:eastAsia="Times New Roman" w:cs="Tahoma"/>
      <w:bCs/>
      <w:kern w:val="28"/>
      <w:sz w:val="16"/>
      <w:szCs w:val="16"/>
    </w:rPr>
  </w:style>
  <w:style w:type="character" w:styleId="WW8Num2z0" w:customStyle="1">
    <w:name w:val="WW8Num2z0"/>
    <w:rsid w:val="00F678BB"/>
    <w:rPr>
      <w:rFonts w:hint="default" w:ascii="Symbol" w:hAnsi="Symbol" w:cs="Symbol"/>
    </w:rPr>
  </w:style>
  <w:style w:type="paragraph" w:styleId="ListParagraph">
    <w:name w:val="List Paragraph"/>
    <w:basedOn w:val="Normal"/>
    <w:uiPriority w:val="34"/>
    <w:qFormat/>
    <w:rsid w:val="00F6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3.jpeg" Id="rId10" /><Relationship Type="http://schemas.openxmlformats.org/officeDocument/2006/relationships/numbering" Target="numbering.xml" Id="rId4" /><Relationship Type="http://schemas.openxmlformats.org/officeDocument/2006/relationships/image" Target="/media/image2.png" Id="R23feba1dd64d4f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BF089AAFE2B4FB636D4F9B3CF1D65" ma:contentTypeVersion="17" ma:contentTypeDescription="Create a new document." ma:contentTypeScope="" ma:versionID="360079a62baf4616c1d9f4132fbad984">
  <xsd:schema xmlns:xsd="http://www.w3.org/2001/XMLSchema" xmlns:xs="http://www.w3.org/2001/XMLSchema" xmlns:p="http://schemas.microsoft.com/office/2006/metadata/properties" xmlns:ns2="35d49b55-15a5-4934-8e12-1fc5a158db35" xmlns:ns3="c17fc6b6-4ebd-4d6b-a39d-7b0649423a28" targetNamespace="http://schemas.microsoft.com/office/2006/metadata/properties" ma:root="true" ma:fieldsID="2306a70b7c55515e970fa284bf01128c" ns2:_="" ns3:_="">
    <xsd:import namespace="35d49b55-15a5-4934-8e12-1fc5a158db35"/>
    <xsd:import namespace="c17fc6b6-4ebd-4d6b-a39d-7b0649423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49b55-15a5-4934-8e12-1fc5a158d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378f6b-41e3-418b-939a-79df845ee8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fc6b6-4ebd-4d6b-a39d-7b0649423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b4509f-0f86-4ffb-a9b3-ab8d5884a7cf}" ma:internalName="TaxCatchAll" ma:showField="CatchAllData" ma:web="c17fc6b6-4ebd-4d6b-a39d-7b0649423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7fc6b6-4ebd-4d6b-a39d-7b0649423a28">
      <UserInfo>
        <DisplayName>Debbie Staynes</DisplayName>
        <AccountId>16</AccountId>
        <AccountType/>
      </UserInfo>
    </SharedWithUsers>
    <TaxCatchAll xmlns="c17fc6b6-4ebd-4d6b-a39d-7b0649423a28" xsi:nil="true"/>
    <lcf76f155ced4ddcb4097134ff3c332f xmlns="35d49b55-15a5-4934-8e12-1fc5a158db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8595E2-D7B1-47F8-953F-1308EC48E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3A872-55E5-4AB6-AC54-2FFF9C8FEC88}"/>
</file>

<file path=customXml/itemProps3.xml><?xml version="1.0" encoding="utf-8"?>
<ds:datastoreItem xmlns:ds="http://schemas.openxmlformats.org/officeDocument/2006/customXml" ds:itemID="{E21B73EE-AB13-47A5-9A5E-75F42F6FFB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d49b55-15a5-4934-8e12-1fc5a158db35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dstaynes</dc:creator>
  <cp:lastModifiedBy>Jane Burton</cp:lastModifiedBy>
  <cp:revision>5</cp:revision>
  <dcterms:created xsi:type="dcterms:W3CDTF">2022-09-07T13:41:00Z</dcterms:created>
  <dcterms:modified xsi:type="dcterms:W3CDTF">2023-09-07T15:45:37Z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0x01010078ABF089AAFE2B4FB636D4F9B3CF1D65</vt:lpwstr>
  </property>
  <property fmtid="{D5CDD505-2E9C-101B-9397-08002B2CF9AE}" pid="3" name="MediaServiceImageTags">
    <vt:lpwstr/>
  </property>
</Properties>
</file>