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body>
    <w:p w:rsidR="006C0FE2" w:rsidP="006C0FE2" w:rsidRDefault="006C0FE2" w14:paraId="0AA75BC7" w14:textId="2CBAEBAD">
      <w:pPr>
        <w:pStyle w:val="Heading1"/>
        <w:ind w:left="1440" w:firstLine="720"/>
        <w:rPr>
          <w:u w:val="non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5" behindDoc="0" locked="0" layoutInCell="1" allowOverlap="1" wp14:anchorId="3308A68C" wp14:editId="07777777">
                <wp:simplePos x="0" y="0"/>
                <wp:positionH relativeFrom="column">
                  <wp:posOffset>635</wp:posOffset>
                </wp:positionH>
                <wp:positionV relativeFrom="paragraph">
                  <wp:posOffset>-7620</wp:posOffset>
                </wp:positionV>
                <wp:extent cx="1784985" cy="275590"/>
                <wp:effectExtent l="0" t="190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FE2" w:rsidRDefault="006C0FE2" w14:paraId="6517F4AB" w14:textId="77777777">
                            <w:r>
                              <w:t>Trafalgar Infant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2871954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.05pt;margin-top:-.6pt;width:140.55pt;height:21.7pt;z-index:25166233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">
                <v:textbox style="mso-fit-shape-to-text:t">
                  <w:txbxContent>
                    <w:p w:rsidR="006C0FE2" w:rsidRDefault="006C0FE2" w14:paraId="044FCD88" wp14:textId="77777777">
                      <w:r>
                        <w:t>Trafalgar Infant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0FE2">
        <w:rPr>
          <w:u w:val="none"/>
        </w:rPr>
        <w:t xml:space="preserve">       </w:t>
      </w:r>
      <w:r w:rsidRPr="00FC5473" w:rsidR="00373232">
        <w:rPr>
          <w:u w:val="none"/>
        </w:rPr>
        <w:t xml:space="preserve">Curriculum </w:t>
      </w:r>
      <w:r w:rsidRPr="00FC5473" w:rsidR="00A84756">
        <w:rPr>
          <w:u w:val="none"/>
        </w:rPr>
        <w:t>Information –</w:t>
      </w:r>
      <w:r w:rsidRPr="00FC5473" w:rsidR="00373232">
        <w:rPr>
          <w:u w:val="none"/>
        </w:rPr>
        <w:t xml:space="preserve"> </w:t>
      </w:r>
      <w:r w:rsidRPr="00FC5473" w:rsidR="00332EF3">
        <w:rPr>
          <w:u w:val="none"/>
        </w:rPr>
        <w:t>Autumn</w:t>
      </w:r>
      <w:r w:rsidRPr="00FC5473" w:rsidR="00373232">
        <w:rPr>
          <w:u w:val="none"/>
        </w:rPr>
        <w:t xml:space="preserve"> Term</w:t>
      </w:r>
      <w:r w:rsidRPr="00FC5473" w:rsidR="00F678BB">
        <w:rPr>
          <w:u w:val="none"/>
        </w:rPr>
        <w:t xml:space="preserve"> </w:t>
      </w:r>
      <w:r w:rsidR="002E32A6">
        <w:rPr>
          <w:u w:val="none"/>
        </w:rPr>
        <w:t>2</w:t>
      </w:r>
      <w:r w:rsidRPr="00FC5473" w:rsidR="00373232">
        <w:rPr>
          <w:u w:val="none"/>
        </w:rPr>
        <w:t xml:space="preserve"> </w:t>
      </w:r>
      <w:r w:rsidR="006C0FE2">
        <w:rPr>
          <w:u w:val="none"/>
        </w:rPr>
        <w:t xml:space="preserve">        </w:t>
      </w:r>
      <w:r w:rsidR="00373232">
        <w:rPr>
          <w:u w:val="none"/>
        </w:rPr>
        <w:t xml:space="preserve">Topic: </w:t>
      </w:r>
      <w:r w:rsidR="002E32A6">
        <w:rPr>
          <w:u w:val="none"/>
        </w:rPr>
        <w:t>Night and Day</w:t>
      </w:r>
    </w:p>
    <w:p w:rsidRPr="0034430F" w:rsidR="0034430F" w:rsidP="0034430F" w:rsidRDefault="0034430F" w14:paraId="672A6659" w14:textId="77777777"/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  <w:gridCol w:w="5529"/>
      </w:tblGrid>
      <w:tr w:rsidR="00C4687C" w:rsidTr="58BB4238" w14:paraId="198CBB9C" w14:textId="77777777">
        <w:tc>
          <w:tcPr>
            <w:tcW w:w="5103" w:type="dxa"/>
            <w:tcMar/>
          </w:tcPr>
          <w:p w:rsidR="00C4687C" w:rsidP="004E1BD7" w:rsidRDefault="00C4687C" w14:paraId="7583486C" w14:textId="77777777">
            <w:pPr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7BD002C6" wp14:editId="07777777">
                  <wp:simplePos x="0" y="0"/>
                  <wp:positionH relativeFrom="column">
                    <wp:posOffset>-12760</wp:posOffset>
                  </wp:positionH>
                  <wp:positionV relativeFrom="paragraph">
                    <wp:posOffset>23100</wp:posOffset>
                  </wp:positionV>
                  <wp:extent cx="934620" cy="526211"/>
                  <wp:effectExtent l="19050" t="0" r="0" b="0"/>
                  <wp:wrapNone/>
                  <wp:docPr id="7" name="Picture 7" descr="Image result for clip art book and pencil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lip art book and pencil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453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9094" cy="528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694E679D">
              <w:rPr/>
            </w:r>
          </w:p>
          <w:p w:rsidR="00C4687C" w:rsidP="004E1BD7" w:rsidRDefault="00C4687C" w14:paraId="0A6CB2C4" w14:textId="77777777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  <w:p w:rsidRPr="000535CB" w:rsidR="00C4687C" w:rsidP="000535CB" w:rsidRDefault="00C4687C" w14:paraId="0A37501D" w14:textId="77777777"/>
          <w:p w:rsidR="00C4687C" w:rsidP="000535CB" w:rsidRDefault="00C4687C" w14:paraId="5DAB6C7B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2E32A6" w:rsidP="7580836C" w:rsidRDefault="00332EF3" w14:paraId="6711BD83" w14:textId="6043349A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7580836C" w:rsidR="00332EF3">
              <w:rPr>
                <w:sz w:val="20"/>
                <w:szCs w:val="20"/>
              </w:rPr>
              <w:t>We</w:t>
            </w:r>
            <w:r w:rsidRPr="7580836C" w:rsidR="00C4687C">
              <w:rPr>
                <w:sz w:val="20"/>
                <w:szCs w:val="20"/>
              </w:rPr>
              <w:t xml:space="preserve"> will be </w:t>
            </w:r>
            <w:r w:rsidRPr="7580836C" w:rsidR="00332EF3">
              <w:rPr>
                <w:sz w:val="20"/>
                <w:szCs w:val="20"/>
              </w:rPr>
              <w:t xml:space="preserve">looking at a variety of </w:t>
            </w:r>
            <w:r w:rsidRPr="7580836C" w:rsidR="00C4687C">
              <w:rPr>
                <w:sz w:val="20"/>
                <w:szCs w:val="20"/>
              </w:rPr>
              <w:t>texts</w:t>
            </w:r>
            <w:r w:rsidRPr="7580836C" w:rsidR="00332EF3">
              <w:rPr>
                <w:sz w:val="20"/>
                <w:szCs w:val="20"/>
              </w:rPr>
              <w:t xml:space="preserve"> </w:t>
            </w:r>
            <w:r w:rsidRPr="7580836C" w:rsidR="002E32A6">
              <w:rPr>
                <w:sz w:val="20"/>
                <w:szCs w:val="20"/>
              </w:rPr>
              <w:t xml:space="preserve">to explore night and day. These will include: </w:t>
            </w:r>
          </w:p>
          <w:p w:rsidR="00D644BC" w:rsidP="000535CB" w:rsidRDefault="00D644BC" w14:paraId="02EB378F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AE7DB1" w:rsidP="00AE7DB1" w:rsidRDefault="002E32A6" w14:paraId="4A0CDD93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Man on the Moon </w:t>
            </w:r>
          </w:p>
          <w:p w:rsidR="002E32A6" w:rsidP="00AE7DB1" w:rsidRDefault="002E32A6" w14:paraId="4C422BFD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Night Monkey Day Monkey</w:t>
            </w:r>
          </w:p>
          <w:p w:rsidR="002E32A6" w:rsidP="00AE7DB1" w:rsidRDefault="002E32A6" w14:paraId="48D235CA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The Dark</w:t>
            </w:r>
          </w:p>
          <w:p w:rsidR="002E32A6" w:rsidP="00AE7DB1" w:rsidRDefault="002E32A6" w14:paraId="6A05A809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D644BC" w:rsidP="000535CB" w:rsidRDefault="00332EF3" w14:paraId="33DDC08F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We will also be:</w:t>
            </w:r>
          </w:p>
          <w:p w:rsidR="00332EF3" w:rsidP="000535CB" w:rsidRDefault="00332EF3" w14:paraId="5A39BBE3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Pr="00EB59B7" w:rsidR="00AE7DB1" w:rsidP="7580836C" w:rsidRDefault="00AE7DB1" w14:paraId="41C8F396" w14:textId="17EB870F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cs="Tahoma"/>
                <w:sz w:val="20"/>
                <w:szCs w:val="20"/>
              </w:rPr>
            </w:pPr>
            <w:r w:rsidRPr="7580836C" w:rsidR="00332EF3">
              <w:rPr>
                <w:rFonts w:cs="Tahoma"/>
                <w:sz w:val="20"/>
                <w:szCs w:val="20"/>
              </w:rPr>
              <w:t>Completing weekly h</w:t>
            </w:r>
            <w:r w:rsidRPr="7580836C" w:rsidR="00AE7DB1">
              <w:rPr>
                <w:rFonts w:cs="Tahoma"/>
                <w:sz w:val="20"/>
                <w:szCs w:val="20"/>
              </w:rPr>
              <w:t xml:space="preserve">andwriting practice </w:t>
            </w:r>
          </w:p>
          <w:p w:rsidR="7580836C" w:rsidP="7580836C" w:rsidRDefault="7580836C" w14:paraId="6748CFE1" w14:textId="520C4C2B">
            <w:pPr>
              <w:pStyle w:val="Header"/>
              <w:tabs>
                <w:tab w:val="clear" w:leader="none" w:pos="4153"/>
                <w:tab w:val="clear" w:leader="none" w:pos="8306"/>
              </w:tabs>
              <w:ind w:left="0"/>
              <w:rPr>
                <w:rFonts w:ascii="Tahoma" w:hAnsi="Tahoma" w:eastAsia="Times New Roman" w:cs="Times New Roman"/>
                <w:sz w:val="24"/>
                <w:szCs w:val="24"/>
              </w:rPr>
            </w:pPr>
          </w:p>
          <w:p w:rsidRPr="00EB59B7" w:rsidR="00332EF3" w:rsidP="0F76F8B0" w:rsidRDefault="00332EF3" w14:paraId="72A3D3EC" w14:textId="7D5385D2">
            <w:pPr>
              <w:pStyle w:val="Header"/>
              <w:numPr>
                <w:ilvl w:val="0"/>
                <w:numId w:val="9"/>
              </w:numPr>
              <w:tabs>
                <w:tab w:val="clear" w:leader="none" w:pos="4153"/>
                <w:tab w:val="clear" w:leader="none" w:pos="8306"/>
              </w:tabs>
              <w:rPr>
                <w:rFonts w:cs="Tahoma"/>
                <w:sz w:val="20"/>
                <w:szCs w:val="20"/>
              </w:rPr>
            </w:pPr>
            <w:r w:rsidRPr="0F76F8B0" w:rsidR="2EBD1F5E">
              <w:rPr>
                <w:rFonts w:cs="Tahoma"/>
                <w:sz w:val="20"/>
                <w:szCs w:val="20"/>
              </w:rPr>
              <w:t>Continuing</w:t>
            </w:r>
            <w:r w:rsidRPr="0F76F8B0" w:rsidR="384CB620">
              <w:rPr>
                <w:rFonts w:cs="Tahoma"/>
                <w:sz w:val="20"/>
                <w:szCs w:val="20"/>
              </w:rPr>
              <w:t xml:space="preserve"> to </w:t>
            </w:r>
            <w:r w:rsidRPr="0F76F8B0" w:rsidR="38D0E842">
              <w:rPr>
                <w:rFonts w:cs="Tahoma"/>
                <w:sz w:val="20"/>
                <w:szCs w:val="20"/>
              </w:rPr>
              <w:t>practise</w:t>
            </w:r>
            <w:r w:rsidRPr="0F76F8B0" w:rsidR="384CB620">
              <w:rPr>
                <w:rFonts w:cs="Tahoma"/>
                <w:sz w:val="20"/>
                <w:szCs w:val="20"/>
              </w:rPr>
              <w:t xml:space="preserve"> to read and spell</w:t>
            </w:r>
            <w:r w:rsidRPr="0F76F8B0" w:rsidR="002E32A6">
              <w:rPr>
                <w:rFonts w:cs="Tahoma"/>
                <w:sz w:val="20"/>
                <w:szCs w:val="20"/>
              </w:rPr>
              <w:t xml:space="preserve"> </w:t>
            </w:r>
            <w:r w:rsidRPr="0F76F8B0" w:rsidR="4378376E">
              <w:rPr>
                <w:rFonts w:cs="Tahoma"/>
                <w:sz w:val="20"/>
                <w:szCs w:val="20"/>
              </w:rPr>
              <w:t xml:space="preserve">the </w:t>
            </w:r>
            <w:r w:rsidRPr="0F76F8B0" w:rsidR="02E1BA3E">
              <w:rPr>
                <w:rFonts w:cs="Tahoma"/>
                <w:sz w:val="20"/>
                <w:szCs w:val="20"/>
              </w:rPr>
              <w:t>Tricky Words</w:t>
            </w:r>
          </w:p>
          <w:p w:rsidRPr="00EB59B7" w:rsidR="00332EF3" w:rsidP="0F76F8B0" w:rsidRDefault="00332EF3" w14:paraId="7CAAE350" w14:textId="087649D6">
            <w:pPr>
              <w:pStyle w:val="Header"/>
              <w:tabs>
                <w:tab w:val="clear" w:pos="4153"/>
                <w:tab w:val="clear" w:pos="8306"/>
              </w:tabs>
              <w:autoSpaceDN w:val="0"/>
              <w:ind w:left="0"/>
              <w:rPr>
                <w:rFonts w:cs="Tahoma"/>
                <w:sz w:val="20"/>
                <w:szCs w:val="20"/>
              </w:rPr>
            </w:pPr>
          </w:p>
          <w:p w:rsidRPr="00EB59B7" w:rsidR="00332EF3" w:rsidP="0F76F8B0" w:rsidRDefault="00332EF3" w14:paraId="0D0B940D" w14:textId="1ADDA1A7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autoSpaceDN w:val="0"/>
              <w:ind/>
              <w:rPr>
                <w:rFonts w:cs="Tahoma"/>
                <w:sz w:val="20"/>
                <w:szCs w:val="20"/>
              </w:rPr>
            </w:pPr>
            <w:r w:rsidRPr="0F76F8B0" w:rsidR="179F28B9">
              <w:rPr>
                <w:rFonts w:cs="Tahoma"/>
                <w:sz w:val="20"/>
                <w:szCs w:val="20"/>
              </w:rPr>
              <w:t>Teaching the phase 5 graphemes and segmenting and blending them to read words.</w:t>
            </w:r>
          </w:p>
          <w:p w:rsidR="0F76F8B0" w:rsidP="0F76F8B0" w:rsidRDefault="0F76F8B0" w14:paraId="5966FA07" w14:textId="3CFADF24">
            <w:pPr>
              <w:pStyle w:val="Header"/>
              <w:tabs>
                <w:tab w:val="clear" w:leader="none" w:pos="4153"/>
                <w:tab w:val="clear" w:leader="none" w:pos="8306"/>
              </w:tabs>
              <w:ind w:left="720"/>
              <w:rPr>
                <w:rFonts w:cs="Tahoma"/>
                <w:sz w:val="20"/>
                <w:szCs w:val="20"/>
              </w:rPr>
            </w:pPr>
          </w:p>
          <w:p w:rsidR="00332EF3" w:rsidP="00332EF3" w:rsidRDefault="00474A49" w14:paraId="65897610" w14:textId="77777777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autoSpaceDN w:val="0"/>
              <w:rPr>
                <w:rFonts w:cs="Tahoma"/>
                <w:sz w:val="20"/>
              </w:rPr>
            </w:pPr>
            <w:r w:rsidRPr="0F76F8B0" w:rsidR="2EBD1F5E">
              <w:rPr>
                <w:rFonts w:cs="Tahoma"/>
                <w:sz w:val="20"/>
                <w:szCs w:val="20"/>
              </w:rPr>
              <w:t>Continuing</w:t>
            </w:r>
            <w:r w:rsidRPr="0F76F8B0" w:rsidR="002E32A6">
              <w:rPr>
                <w:rFonts w:cs="Tahoma"/>
                <w:sz w:val="20"/>
                <w:szCs w:val="20"/>
              </w:rPr>
              <w:t xml:space="preserve"> to work on</w:t>
            </w:r>
            <w:r w:rsidRPr="0F76F8B0" w:rsidR="00332EF3">
              <w:rPr>
                <w:rFonts w:cs="Tahoma"/>
                <w:sz w:val="20"/>
                <w:szCs w:val="20"/>
              </w:rPr>
              <w:t xml:space="preserve"> sentence structure and the use of full stops, capital letters and finger spaces.</w:t>
            </w:r>
          </w:p>
          <w:p w:rsidR="002E32A6" w:rsidP="002E32A6" w:rsidRDefault="002E32A6" w14:paraId="0E27B00A" w14:textId="77777777">
            <w:pPr>
              <w:pStyle w:val="ListParagraph"/>
              <w:rPr>
                <w:rFonts w:cs="Tahoma"/>
                <w:sz w:val="20"/>
              </w:rPr>
            </w:pPr>
          </w:p>
          <w:p w:rsidR="002E32A6" w:rsidP="00332EF3" w:rsidRDefault="002E32A6" w14:paraId="1D10F99F" w14:textId="77777777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autoSpaceDN w:val="0"/>
              <w:rPr>
                <w:rFonts w:cs="Tahoma"/>
                <w:sz w:val="20"/>
              </w:rPr>
            </w:pPr>
            <w:r w:rsidRPr="0F76F8B0" w:rsidR="002E32A6">
              <w:rPr>
                <w:rFonts w:cs="Tahoma"/>
                <w:sz w:val="20"/>
                <w:szCs w:val="20"/>
              </w:rPr>
              <w:t>Extending sentences using descriptive vocabulary.</w:t>
            </w:r>
          </w:p>
          <w:p w:rsidR="002E32A6" w:rsidP="002E32A6" w:rsidRDefault="002E32A6" w14:paraId="60061E4C" w14:textId="77777777">
            <w:pPr>
              <w:pStyle w:val="ListParagraph"/>
              <w:rPr>
                <w:rFonts w:cs="Tahoma"/>
                <w:sz w:val="20"/>
              </w:rPr>
            </w:pPr>
          </w:p>
          <w:p w:rsidRPr="00EB59B7" w:rsidR="002E32A6" w:rsidP="0F76F8B0" w:rsidRDefault="002E32A6" w14:paraId="6C641CA2" w14:textId="0E52FE01">
            <w:pPr>
              <w:pStyle w:val="Header"/>
              <w:tabs>
                <w:tab w:val="clear" w:pos="4153"/>
                <w:tab w:val="clear" w:pos="8306"/>
              </w:tabs>
              <w:autoSpaceDN w:val="0"/>
              <w:rPr>
                <w:rFonts w:cs="Tahoma"/>
                <w:sz w:val="20"/>
                <w:szCs w:val="20"/>
              </w:rPr>
            </w:pPr>
            <w:r w:rsidRPr="0F76F8B0" w:rsidR="2EBD1F5E">
              <w:rPr>
                <w:rFonts w:cs="Tahoma"/>
                <w:sz w:val="20"/>
                <w:szCs w:val="20"/>
              </w:rPr>
              <w:t xml:space="preserve"> </w:t>
            </w:r>
          </w:p>
          <w:p w:rsidR="00332EF3" w:rsidP="00332EF3" w:rsidRDefault="00332EF3" w14:paraId="44EAFD9C" w14:textId="77777777">
            <w:pPr>
              <w:pStyle w:val="ListParagraph"/>
              <w:rPr>
                <w:sz w:val="20"/>
              </w:rPr>
            </w:pPr>
          </w:p>
          <w:p w:rsidR="00F678BB" w:rsidP="0010683D" w:rsidRDefault="00F678BB" w14:paraId="4B94D5A5" w14:textId="77777777">
            <w:pPr>
              <w:pStyle w:val="Header"/>
              <w:tabs>
                <w:tab w:val="clear" w:pos="4153"/>
                <w:tab w:val="clear" w:pos="8306"/>
              </w:tabs>
              <w:suppressAutoHyphens/>
              <w:rPr>
                <w:sz w:val="20"/>
              </w:rPr>
            </w:pPr>
          </w:p>
        </w:tc>
        <w:tc>
          <w:tcPr>
            <w:tcW w:w="5103" w:type="dxa"/>
            <w:tcMar/>
          </w:tcPr>
          <w:p w:rsidR="00C4687C" w:rsidP="004E1BD7" w:rsidRDefault="00C4687C" w14:paraId="3DEEC669" w14:textId="77777777">
            <w:pPr>
              <w:rPr>
                <w:b/>
                <w:sz w:val="20"/>
                <w:u w:val="single"/>
              </w:rPr>
            </w:pPr>
          </w:p>
          <w:p w:rsidR="00C4687C" w:rsidP="004E1BD7" w:rsidRDefault="00C4687C" w14:paraId="361F2393" w14:textId="77777777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Mathematics</w:t>
            </w:r>
          </w:p>
          <w:p w:rsidR="00C4687C" w:rsidP="000535CB" w:rsidRDefault="00C4687C" w14:paraId="3656B9AB" w14:textId="77777777"/>
          <w:p w:rsidRPr="000535CB" w:rsidR="00F678BB" w:rsidP="000535CB" w:rsidRDefault="00F678BB" w14:paraId="45FB0818" w14:textId="77777777"/>
          <w:p w:rsidR="00FD7D1B" w:rsidP="00D644BC" w:rsidRDefault="00FD7D1B" w14:paraId="0809FC18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We</w:t>
            </w:r>
            <w:r w:rsidR="00D644BC">
              <w:rPr>
                <w:sz w:val="20"/>
              </w:rPr>
              <w:t xml:space="preserve"> will be focusing on the following areas</w:t>
            </w:r>
            <w:r>
              <w:rPr>
                <w:sz w:val="20"/>
              </w:rPr>
              <w:t xml:space="preserve"> using practical resources: </w:t>
            </w:r>
          </w:p>
          <w:p w:rsidRPr="00FD7D1B" w:rsidR="00FD7D1B" w:rsidP="00FD7D1B" w:rsidRDefault="00FD7D1B" w14:paraId="049F31CB" w14:textId="77777777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sz w:val="20"/>
              </w:rPr>
            </w:pPr>
          </w:p>
          <w:p w:rsidRPr="00FD7D1B" w:rsidR="00FD7D1B" w:rsidP="00EB59B7" w:rsidRDefault="00FD7D1B" w14:paraId="53128261" w14:textId="77777777">
            <w:pPr>
              <w:pStyle w:val="Header"/>
              <w:tabs>
                <w:tab w:val="clear" w:pos="4153"/>
                <w:tab w:val="clear" w:pos="8306"/>
              </w:tabs>
              <w:suppressAutoHyphens/>
              <w:autoSpaceDN w:val="0"/>
              <w:textAlignment w:val="baseline"/>
              <w:rPr>
                <w:sz w:val="20"/>
              </w:rPr>
            </w:pPr>
          </w:p>
          <w:p w:rsidR="00FD7D1B" w:rsidP="37F83B97" w:rsidRDefault="00FD7D1B" w14:paraId="0C7804DD" w14:textId="2FC5CC49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37F83B97" w:rsidR="00FD7D1B">
              <w:rPr>
                <w:sz w:val="20"/>
                <w:szCs w:val="20"/>
              </w:rPr>
              <w:t>Adding and subtracting</w:t>
            </w:r>
            <w:r w:rsidRPr="37F83B97" w:rsidR="02719F6D">
              <w:rPr>
                <w:sz w:val="20"/>
                <w:szCs w:val="20"/>
              </w:rPr>
              <w:t xml:space="preserve"> within 10 using a variety of resources including, tens frames, </w:t>
            </w:r>
            <w:proofErr w:type="spellStart"/>
            <w:r w:rsidRPr="37F83B97" w:rsidR="02719F6D">
              <w:rPr>
                <w:sz w:val="20"/>
                <w:szCs w:val="20"/>
              </w:rPr>
              <w:t>unifix</w:t>
            </w:r>
            <w:proofErr w:type="spellEnd"/>
            <w:r w:rsidRPr="37F83B97" w:rsidR="02719F6D">
              <w:rPr>
                <w:sz w:val="20"/>
                <w:szCs w:val="20"/>
              </w:rPr>
              <w:t xml:space="preserve">, </w:t>
            </w:r>
            <w:proofErr w:type="spellStart"/>
            <w:r w:rsidRPr="37F83B97" w:rsidR="02719F6D">
              <w:rPr>
                <w:sz w:val="20"/>
                <w:szCs w:val="20"/>
              </w:rPr>
              <w:t>numicon</w:t>
            </w:r>
            <w:proofErr w:type="spellEnd"/>
            <w:r w:rsidRPr="37F83B97" w:rsidR="02719F6D">
              <w:rPr>
                <w:sz w:val="20"/>
                <w:szCs w:val="20"/>
              </w:rPr>
              <w:t xml:space="preserve">, bead strings and </w:t>
            </w:r>
            <w:r w:rsidRPr="37F83B97" w:rsidR="02719F6D">
              <w:rPr>
                <w:sz w:val="20"/>
                <w:szCs w:val="20"/>
              </w:rPr>
              <w:t>number</w:t>
            </w:r>
            <w:r w:rsidRPr="37F83B97" w:rsidR="7D053432">
              <w:rPr>
                <w:sz w:val="20"/>
                <w:szCs w:val="20"/>
              </w:rPr>
              <w:t xml:space="preserve"> </w:t>
            </w:r>
            <w:r w:rsidRPr="37F83B97" w:rsidR="02719F6D">
              <w:rPr>
                <w:sz w:val="20"/>
                <w:szCs w:val="20"/>
              </w:rPr>
              <w:t>lines</w:t>
            </w:r>
            <w:r w:rsidRPr="37F83B97" w:rsidR="02719F6D">
              <w:rPr>
                <w:sz w:val="20"/>
                <w:szCs w:val="20"/>
              </w:rPr>
              <w:t>.</w:t>
            </w:r>
          </w:p>
          <w:p w:rsidRPr="00FD7D1B" w:rsidR="00FD7D1B" w:rsidP="00EB59B7" w:rsidRDefault="00FD7D1B" w14:paraId="62486C05" w14:textId="77777777">
            <w:pPr>
              <w:pStyle w:val="Header"/>
              <w:tabs>
                <w:tab w:val="clear" w:pos="4153"/>
                <w:tab w:val="clear" w:pos="8306"/>
              </w:tabs>
              <w:suppressAutoHyphens/>
              <w:autoSpaceDN w:val="0"/>
              <w:textAlignment w:val="baseline"/>
              <w:rPr>
                <w:sz w:val="20"/>
              </w:rPr>
            </w:pPr>
          </w:p>
          <w:p w:rsidR="02719F6D" w:rsidP="37F83B97" w:rsidRDefault="02719F6D" w14:paraId="2908B2E9" w14:textId="6BF96AC7">
            <w:pPr>
              <w:pStyle w:val="Header"/>
              <w:numPr>
                <w:ilvl w:val="0"/>
                <w:numId w:val="12"/>
              </w:numPr>
              <w:tabs>
                <w:tab w:val="clear" w:leader="none" w:pos="4153"/>
                <w:tab w:val="clear" w:leader="none" w:pos="8306"/>
              </w:tabs>
              <w:rPr>
                <w:sz w:val="20"/>
                <w:szCs w:val="20"/>
              </w:rPr>
            </w:pPr>
            <w:r w:rsidRPr="37F83B97" w:rsidR="02719F6D">
              <w:rPr>
                <w:sz w:val="20"/>
                <w:szCs w:val="20"/>
              </w:rPr>
              <w:t>Writing number sentences using correct symbols.</w:t>
            </w:r>
          </w:p>
          <w:p w:rsidR="37F83B97" w:rsidP="37F83B97" w:rsidRDefault="37F83B97" w14:paraId="1704E133" w14:textId="0782ACF8">
            <w:pPr>
              <w:pStyle w:val="Header"/>
              <w:tabs>
                <w:tab w:val="clear" w:leader="none" w:pos="4153"/>
                <w:tab w:val="clear" w:leader="none" w:pos="8306"/>
              </w:tabs>
              <w:ind w:left="0"/>
              <w:rPr>
                <w:sz w:val="20"/>
                <w:szCs w:val="20"/>
              </w:rPr>
            </w:pPr>
          </w:p>
          <w:p w:rsidR="02719F6D" w:rsidP="37F83B97" w:rsidRDefault="02719F6D" w14:paraId="522C6F87" w14:textId="73F57899">
            <w:pPr>
              <w:pStyle w:val="Header"/>
              <w:numPr>
                <w:ilvl w:val="0"/>
                <w:numId w:val="12"/>
              </w:numPr>
              <w:tabs>
                <w:tab w:val="clear" w:leader="none" w:pos="4153"/>
                <w:tab w:val="clear" w:leader="none" w:pos="8306"/>
              </w:tabs>
              <w:rPr>
                <w:sz w:val="20"/>
                <w:szCs w:val="20"/>
              </w:rPr>
            </w:pPr>
            <w:r w:rsidRPr="37F83B97" w:rsidR="02719F6D">
              <w:rPr>
                <w:sz w:val="20"/>
                <w:szCs w:val="20"/>
              </w:rPr>
              <w:t xml:space="preserve">Number bonds </w:t>
            </w:r>
            <w:r w:rsidRPr="37F83B97" w:rsidR="174C2B36">
              <w:rPr>
                <w:sz w:val="20"/>
                <w:szCs w:val="20"/>
              </w:rPr>
              <w:t>for all numbers to</w:t>
            </w:r>
            <w:r w:rsidRPr="37F83B97" w:rsidR="02719F6D">
              <w:rPr>
                <w:sz w:val="20"/>
                <w:szCs w:val="20"/>
              </w:rPr>
              <w:t xml:space="preserve"> 10 </w:t>
            </w:r>
          </w:p>
          <w:p w:rsidR="02719F6D" w:rsidP="37F83B97" w:rsidRDefault="02719F6D" w14:paraId="5FCF142B" w14:textId="4BAF9E09">
            <w:pPr>
              <w:pStyle w:val="Header"/>
              <w:tabs>
                <w:tab w:val="clear" w:leader="none" w:pos="4153"/>
                <w:tab w:val="clear" w:leader="none" w:pos="8306"/>
              </w:tabs>
              <w:ind w:left="0"/>
              <w:rPr>
                <w:sz w:val="20"/>
                <w:szCs w:val="20"/>
              </w:rPr>
            </w:pPr>
            <w:r w:rsidRPr="37F83B97" w:rsidR="02719F6D">
              <w:rPr>
                <w:sz w:val="20"/>
                <w:szCs w:val="20"/>
              </w:rPr>
              <w:t xml:space="preserve">          </w:t>
            </w:r>
            <w:proofErr w:type="spellStart"/>
            <w:r w:rsidRPr="37F83B97" w:rsidR="02719F6D">
              <w:rPr>
                <w:sz w:val="20"/>
                <w:szCs w:val="20"/>
              </w:rPr>
              <w:t>eg</w:t>
            </w:r>
            <w:proofErr w:type="spellEnd"/>
            <w:r w:rsidRPr="37F83B97" w:rsidR="02719F6D">
              <w:rPr>
                <w:sz w:val="20"/>
                <w:szCs w:val="20"/>
              </w:rPr>
              <w:t xml:space="preserve"> </w:t>
            </w:r>
            <w:r w:rsidRPr="37F83B97" w:rsidR="1CFD2166">
              <w:rPr>
                <w:sz w:val="20"/>
                <w:szCs w:val="20"/>
              </w:rPr>
              <w:t xml:space="preserve"> 2+3=5        2+6=8       </w:t>
            </w:r>
            <w:r w:rsidRPr="37F83B97" w:rsidR="02719F6D">
              <w:rPr>
                <w:sz w:val="20"/>
                <w:szCs w:val="20"/>
              </w:rPr>
              <w:t>3+7=10</w:t>
            </w:r>
          </w:p>
          <w:p w:rsidR="37F83B97" w:rsidP="37F83B97" w:rsidRDefault="37F83B97" w14:paraId="6D32A8C7" w14:textId="2A4B2DE6">
            <w:pPr>
              <w:pStyle w:val="Header"/>
              <w:tabs>
                <w:tab w:val="clear" w:leader="none" w:pos="4153"/>
                <w:tab w:val="clear" w:leader="none" w:pos="8306"/>
              </w:tabs>
              <w:ind w:left="0"/>
              <w:rPr>
                <w:sz w:val="20"/>
                <w:szCs w:val="20"/>
              </w:rPr>
            </w:pPr>
          </w:p>
          <w:p w:rsidR="02719F6D" w:rsidP="37F83B97" w:rsidRDefault="02719F6D" w14:paraId="59516CAB" w14:textId="37BB22D6">
            <w:pPr>
              <w:pStyle w:val="Header"/>
              <w:tabs>
                <w:tab w:val="clear" w:leader="none" w:pos="4153"/>
                <w:tab w:val="clear" w:leader="none" w:pos="8306"/>
              </w:tabs>
              <w:ind w:left="0"/>
              <w:rPr>
                <w:sz w:val="20"/>
                <w:szCs w:val="20"/>
              </w:rPr>
            </w:pPr>
            <w:r w:rsidRPr="37F83B97" w:rsidR="02719F6D">
              <w:rPr>
                <w:sz w:val="20"/>
                <w:szCs w:val="20"/>
              </w:rPr>
              <w:t xml:space="preserve">            </w:t>
            </w:r>
            <w:r w:rsidRPr="37F83B97" w:rsidR="4F8A7A03">
              <w:rPr>
                <w:sz w:val="20"/>
                <w:szCs w:val="20"/>
              </w:rPr>
              <w:t xml:space="preserve">   3+2=5        6+2=8</w:t>
            </w:r>
            <w:r w:rsidRPr="37F83B97" w:rsidR="02719F6D">
              <w:rPr>
                <w:sz w:val="20"/>
                <w:szCs w:val="20"/>
              </w:rPr>
              <w:t xml:space="preserve">      7+3=10</w:t>
            </w:r>
          </w:p>
          <w:p w:rsidR="00FD7D1B" w:rsidP="00FD7D1B" w:rsidRDefault="00FD7D1B" w14:paraId="4101652C" w14:textId="77777777">
            <w:pPr>
              <w:pStyle w:val="Header"/>
              <w:tabs>
                <w:tab w:val="clear" w:pos="4153"/>
                <w:tab w:val="clear" w:pos="8306"/>
              </w:tabs>
              <w:suppressAutoHyphens/>
              <w:autoSpaceDN w:val="0"/>
              <w:ind w:left="720"/>
              <w:textAlignment w:val="baseline"/>
              <w:rPr>
                <w:sz w:val="20"/>
              </w:rPr>
            </w:pPr>
          </w:p>
          <w:p w:rsidR="00FD7D1B" w:rsidP="37F83B97" w:rsidRDefault="00FD7D1B" w14:paraId="1899406C" w14:textId="0A58461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37F83B97" w:rsidR="02719F6D">
              <w:rPr>
                <w:sz w:val="20"/>
                <w:szCs w:val="20"/>
              </w:rPr>
              <w:t>Recognising number patterns</w:t>
            </w:r>
          </w:p>
          <w:p w:rsidR="00EB59B7" w:rsidP="00EB59B7" w:rsidRDefault="00EB59B7" w14:paraId="4B99056E" w14:textId="77777777">
            <w:pPr>
              <w:pStyle w:val="ListParagraph"/>
              <w:rPr>
                <w:sz w:val="20"/>
              </w:rPr>
            </w:pPr>
          </w:p>
          <w:p w:rsidR="00474A49" w:rsidP="37F83B97" w:rsidRDefault="00474A49" w14:paraId="3CF2D8B6" w14:textId="60BF4933">
            <w:pPr>
              <w:pStyle w:val="Header"/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:rsidRPr="00FD7D1B" w:rsidR="00FD7D1B" w:rsidP="37F83B97" w:rsidRDefault="0010683D" w14:paraId="41DF0ED9" w14:textId="77777777">
            <w:pPr>
              <w:pStyle w:val="Header"/>
              <w:tabs>
                <w:tab w:val="clear" w:pos="4153"/>
                <w:tab w:val="clear" w:pos="8306"/>
              </w:tabs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A1D01B4" wp14:editId="07777777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138430</wp:posOffset>
                  </wp:positionV>
                  <wp:extent cx="1129665" cy="594995"/>
                  <wp:effectExtent l="0" t="0" r="0" b="0"/>
                  <wp:wrapNone/>
                  <wp:docPr id="2" name="Picture 4" descr="Image result for clip art maths icons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ip art maths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0" t="0" r="0" b="0"/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1129665" cy="594995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694E679D">
              <w:rPr/>
            </w:r>
          </w:p>
          <w:p w:rsidR="00C4687C" w:rsidP="00FD7D1B" w:rsidRDefault="00C4687C" w14:paraId="0FB78278" w14:textId="77777777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sz w:val="20"/>
              </w:rPr>
            </w:pPr>
          </w:p>
        </w:tc>
        <w:tc>
          <w:tcPr>
            <w:tcW w:w="5529" w:type="dxa"/>
            <w:tcMar/>
          </w:tcPr>
          <w:p w:rsidR="00C4687C" w:rsidP="0F76F8B0" w:rsidRDefault="00A84756" w14:paraId="1F2CB324" w14:textId="7777777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7214" behindDoc="0" locked="0" layoutInCell="1" allowOverlap="1" wp14:anchorId="4DD6A5A9" wp14:editId="07777777">
                  <wp:simplePos x="0" y="0"/>
                  <wp:positionH relativeFrom="column">
                    <wp:posOffset>2753947</wp:posOffset>
                  </wp:positionH>
                  <wp:positionV relativeFrom="paragraph">
                    <wp:posOffset>23100</wp:posOffset>
                  </wp:positionV>
                  <wp:extent cx="483689" cy="483325"/>
                  <wp:effectExtent l="0" t="0" r="0" b="0"/>
                  <wp:wrapNone/>
                  <wp:docPr id="10" name="Picture 10" descr="Related image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0" t="0" r="0" b="0"/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483689" cy="483325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694E679D">
              <w:rPr/>
            </w:r>
          </w:p>
          <w:p w:rsidR="00C4687C" w:rsidP="004E1BD7" w:rsidRDefault="00C4687C" w14:paraId="46DBD0B0" w14:textId="77777777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Other Areas</w:t>
            </w:r>
          </w:p>
          <w:p w:rsidRPr="00F678BB" w:rsidR="00F678BB" w:rsidP="00F678BB" w:rsidRDefault="00F678BB" w14:paraId="1FC39945" w14:textId="77777777"/>
          <w:p w:rsidR="00AE7DB1" w:rsidP="7580836C" w:rsidRDefault="00982C09" w14:paraId="32252AE5" w14:textId="62DECF3C">
            <w:pPr>
              <w:suppressAutoHyphens/>
              <w:rPr>
                <w:sz w:val="20"/>
                <w:szCs w:val="20"/>
              </w:rPr>
            </w:pPr>
            <w:r w:rsidRPr="7580836C" w:rsidR="00F678BB">
              <w:rPr>
                <w:b w:val="1"/>
                <w:bCs w:val="1"/>
                <w:sz w:val="20"/>
                <w:szCs w:val="20"/>
              </w:rPr>
              <w:t>Science:</w:t>
            </w:r>
            <w:r w:rsidRPr="7580836C" w:rsidR="00F678BB">
              <w:rPr>
                <w:sz w:val="20"/>
                <w:szCs w:val="20"/>
              </w:rPr>
              <w:t xml:space="preserve"> </w:t>
            </w:r>
            <w:r w:rsidRPr="7580836C" w:rsidR="0010683D">
              <w:rPr>
                <w:sz w:val="20"/>
                <w:szCs w:val="20"/>
              </w:rPr>
              <w:t>We will be looking</w:t>
            </w:r>
            <w:r w:rsidRPr="7580836C" w:rsidR="00982C09">
              <w:rPr>
                <w:sz w:val="20"/>
                <w:szCs w:val="20"/>
              </w:rPr>
              <w:t xml:space="preserve"> </w:t>
            </w:r>
            <w:r w:rsidRPr="7580836C" w:rsidR="7E4F490C">
              <w:rPr>
                <w:sz w:val="20"/>
                <w:szCs w:val="20"/>
              </w:rPr>
              <w:t>materials and their properties, nocturnal animals and the winter season.</w:t>
            </w:r>
            <w:r w:rsidRPr="7580836C" w:rsidR="00982C09">
              <w:rPr>
                <w:sz w:val="20"/>
                <w:szCs w:val="20"/>
              </w:rPr>
              <w:t xml:space="preserve"> </w:t>
            </w:r>
          </w:p>
          <w:p w:rsidRPr="00A84756" w:rsidR="00982C09" w:rsidP="00AE7DB1" w:rsidRDefault="00982C09" w14:paraId="0562CB0E" w14:textId="77777777">
            <w:pPr>
              <w:suppressAutoHyphens/>
              <w:rPr>
                <w:sz w:val="20"/>
              </w:rPr>
            </w:pPr>
          </w:p>
          <w:p w:rsidRPr="00A84756" w:rsidR="00AE7DB1" w:rsidP="7580836C" w:rsidRDefault="00AE7DB1" w14:paraId="34CE0A41" w14:textId="12D573D8">
            <w:pPr>
              <w:pStyle w:val="Header"/>
              <w:tabs>
                <w:tab w:val="clear" w:pos="4153"/>
                <w:tab w:val="clear" w:pos="8306"/>
              </w:tabs>
              <w:suppressAutoHyphens/>
              <w:rPr>
                <w:sz w:val="20"/>
                <w:szCs w:val="20"/>
              </w:rPr>
            </w:pPr>
            <w:r w:rsidRPr="7580836C" w:rsidR="00F678BB">
              <w:rPr>
                <w:b w:val="1"/>
                <w:bCs w:val="1"/>
                <w:sz w:val="20"/>
                <w:szCs w:val="20"/>
              </w:rPr>
              <w:t>History:</w:t>
            </w:r>
            <w:r w:rsidRPr="7580836C" w:rsidR="00F678BB">
              <w:rPr>
                <w:sz w:val="20"/>
                <w:szCs w:val="20"/>
              </w:rPr>
              <w:t xml:space="preserve"> </w:t>
            </w:r>
            <w:r w:rsidRPr="7580836C" w:rsidR="00982C09">
              <w:rPr>
                <w:sz w:val="20"/>
                <w:szCs w:val="20"/>
              </w:rPr>
              <w:t>W</w:t>
            </w:r>
            <w:r w:rsidRPr="7580836C" w:rsidR="00982C09">
              <w:rPr>
                <w:sz w:val="20"/>
                <w:szCs w:val="20"/>
              </w:rPr>
              <w:t xml:space="preserve">e will be learning </w:t>
            </w:r>
            <w:r w:rsidRPr="7580836C" w:rsidR="755802DA">
              <w:rPr>
                <w:sz w:val="20"/>
                <w:szCs w:val="20"/>
              </w:rPr>
              <w:t xml:space="preserve">about </w:t>
            </w:r>
            <w:r w:rsidRPr="7580836C" w:rsidR="3D19B40D">
              <w:rPr>
                <w:sz w:val="20"/>
                <w:szCs w:val="20"/>
              </w:rPr>
              <w:t xml:space="preserve">significant people from </w:t>
            </w:r>
            <w:r w:rsidRPr="7580836C" w:rsidR="067B0205">
              <w:rPr>
                <w:sz w:val="20"/>
                <w:szCs w:val="20"/>
              </w:rPr>
              <w:t>t</w:t>
            </w:r>
            <w:r w:rsidRPr="7580836C" w:rsidR="3D19B40D">
              <w:rPr>
                <w:sz w:val="20"/>
                <w:szCs w:val="20"/>
              </w:rPr>
              <w:t>he past including</w:t>
            </w:r>
            <w:r w:rsidRPr="7580836C" w:rsidR="00982C09">
              <w:rPr>
                <w:sz w:val="20"/>
                <w:szCs w:val="20"/>
              </w:rPr>
              <w:t xml:space="preserve"> Guy Fawkes and</w:t>
            </w:r>
            <w:r w:rsidRPr="7580836C" w:rsidR="71AFD785">
              <w:rPr>
                <w:sz w:val="20"/>
                <w:szCs w:val="20"/>
              </w:rPr>
              <w:t xml:space="preserve"> Thomas Edison</w:t>
            </w:r>
            <w:r w:rsidRPr="7580836C" w:rsidR="00982C09">
              <w:rPr>
                <w:sz w:val="20"/>
                <w:szCs w:val="20"/>
              </w:rPr>
              <w:t xml:space="preserve">. </w:t>
            </w:r>
          </w:p>
          <w:p w:rsidR="7580836C" w:rsidP="7580836C" w:rsidRDefault="7580836C" w14:paraId="13D1893A" w14:textId="0D825858">
            <w:pPr>
              <w:pStyle w:val="Header"/>
              <w:tabs>
                <w:tab w:val="clear" w:leader="none" w:pos="4153"/>
                <w:tab w:val="clear" w:leader="none" w:pos="8306"/>
              </w:tabs>
              <w:rPr>
                <w:rFonts w:ascii="Tahoma" w:hAnsi="Tahoma" w:eastAsia="Times New Roman" w:cs="Times New Roman"/>
                <w:sz w:val="24"/>
                <w:szCs w:val="24"/>
              </w:rPr>
            </w:pPr>
          </w:p>
          <w:p w:rsidRPr="00A84756" w:rsidR="00F678BB" w:rsidP="37F83B97" w:rsidRDefault="00F678BB" w14:paraId="3B40D442" w14:textId="5C1F507C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37F83B97" w:rsidR="00F678BB">
              <w:rPr>
                <w:b w:val="1"/>
                <w:bCs w:val="1"/>
                <w:sz w:val="20"/>
                <w:szCs w:val="20"/>
              </w:rPr>
              <w:t>Geography:</w:t>
            </w:r>
            <w:r w:rsidRPr="37F83B97" w:rsidR="0010683D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37F83B97" w:rsidR="0010683D">
              <w:rPr>
                <w:sz w:val="20"/>
                <w:szCs w:val="20"/>
              </w:rPr>
              <w:t>We will be learning about</w:t>
            </w:r>
            <w:r w:rsidRPr="37F83B97" w:rsidR="0010683D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37F83B97" w:rsidR="0010683D">
              <w:rPr>
                <w:sz w:val="20"/>
                <w:szCs w:val="20"/>
              </w:rPr>
              <w:t xml:space="preserve">different </w:t>
            </w:r>
            <w:r w:rsidRPr="37F83B97" w:rsidR="00474A49">
              <w:rPr>
                <w:sz w:val="20"/>
                <w:szCs w:val="20"/>
              </w:rPr>
              <w:t>weather patterns in the United Kingdom</w:t>
            </w:r>
            <w:r w:rsidRPr="37F83B97" w:rsidR="00474A49">
              <w:rPr>
                <w:sz w:val="20"/>
                <w:szCs w:val="20"/>
              </w:rPr>
              <w:t xml:space="preserve">.  </w:t>
            </w:r>
          </w:p>
          <w:p w:rsidRPr="00A84756" w:rsidR="00AE7DB1" w:rsidP="00AE7DB1" w:rsidRDefault="00AE7DB1" w14:paraId="62EBF3C5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Pr="00A84756" w:rsidR="00F678BB" w:rsidP="00AE7DB1" w:rsidRDefault="00F678BB" w14:paraId="5C1B8A70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A84756">
              <w:rPr>
                <w:b/>
                <w:sz w:val="20"/>
              </w:rPr>
              <w:t>Art &amp; Design</w:t>
            </w:r>
            <w:r w:rsidR="00982C09">
              <w:rPr>
                <w:b/>
                <w:sz w:val="20"/>
              </w:rPr>
              <w:t xml:space="preserve"> Technology</w:t>
            </w:r>
            <w:r w:rsidRPr="00A84756">
              <w:rPr>
                <w:b/>
                <w:sz w:val="20"/>
              </w:rPr>
              <w:t>:</w:t>
            </w:r>
            <w:r w:rsidRPr="00A84756">
              <w:rPr>
                <w:sz w:val="20"/>
              </w:rPr>
              <w:t xml:space="preserve"> </w:t>
            </w:r>
            <w:r w:rsidR="0010683D">
              <w:rPr>
                <w:sz w:val="20"/>
              </w:rPr>
              <w:t xml:space="preserve">We will be designing and making </w:t>
            </w:r>
            <w:r w:rsidRPr="00982C09" w:rsidR="00982C09">
              <w:rPr>
                <w:sz w:val="20"/>
              </w:rPr>
              <w:t>a candle holder using construction materials and clay</w:t>
            </w:r>
            <w:r w:rsidR="0010683D">
              <w:rPr>
                <w:sz w:val="20"/>
              </w:rPr>
              <w:t xml:space="preserve"> and exploring</w:t>
            </w:r>
            <w:r w:rsidR="00982C09">
              <w:rPr>
                <w:sz w:val="20"/>
              </w:rPr>
              <w:t xml:space="preserve"> a range of media to create a selection of artwork. </w:t>
            </w:r>
          </w:p>
          <w:p w:rsidRPr="00A84756" w:rsidR="00AE7DB1" w:rsidP="00AE7DB1" w:rsidRDefault="00AE7DB1" w14:paraId="6D98A12B" w14:textId="77777777">
            <w:pPr>
              <w:pStyle w:val="Header"/>
              <w:tabs>
                <w:tab w:val="clear" w:pos="4153"/>
                <w:tab w:val="clear" w:pos="8306"/>
              </w:tabs>
              <w:suppressAutoHyphens/>
              <w:rPr>
                <w:b/>
                <w:sz w:val="20"/>
              </w:rPr>
            </w:pPr>
          </w:p>
          <w:p w:rsidRPr="00A84756" w:rsidR="00AE7DB1" w:rsidP="58BB4238" w:rsidRDefault="00AE7DB1" w14:paraId="2B48771C" w14:textId="02A16820">
            <w:pPr>
              <w:pStyle w:val="Header"/>
              <w:tabs>
                <w:tab w:val="clear" w:pos="4153"/>
                <w:tab w:val="clear" w:pos="8306"/>
              </w:tabs>
              <w:suppressAutoHyphens/>
              <w:rPr>
                <w:b w:val="1"/>
                <w:bCs w:val="1"/>
                <w:sz w:val="20"/>
                <w:szCs w:val="20"/>
              </w:rPr>
            </w:pPr>
            <w:r w:rsidRPr="58BB4238" w:rsidR="00AE7DB1">
              <w:rPr>
                <w:b w:val="1"/>
                <w:bCs w:val="1"/>
                <w:sz w:val="20"/>
                <w:szCs w:val="20"/>
              </w:rPr>
              <w:t>Computing</w:t>
            </w:r>
            <w:r w:rsidRPr="58BB4238" w:rsidR="00982C09">
              <w:rPr>
                <w:b w:val="1"/>
                <w:bCs w:val="1"/>
                <w:sz w:val="20"/>
                <w:szCs w:val="20"/>
              </w:rPr>
              <w:t>/Online safety</w:t>
            </w:r>
            <w:r w:rsidRPr="58BB4238" w:rsidR="00AE7DB1">
              <w:rPr>
                <w:b w:val="1"/>
                <w:bCs w:val="1"/>
                <w:sz w:val="20"/>
                <w:szCs w:val="20"/>
              </w:rPr>
              <w:t>:</w:t>
            </w:r>
            <w:r w:rsidRPr="58BB4238" w:rsidR="00AE7DB1">
              <w:rPr>
                <w:sz w:val="20"/>
                <w:szCs w:val="20"/>
              </w:rPr>
              <w:t xml:space="preserve"> </w:t>
            </w:r>
            <w:r w:rsidRPr="58BB4238" w:rsidR="0010683D">
              <w:rPr>
                <w:sz w:val="20"/>
                <w:szCs w:val="20"/>
              </w:rPr>
              <w:t>We will be</w:t>
            </w:r>
            <w:r w:rsidRPr="58BB4238" w:rsidR="00982C09">
              <w:rPr>
                <w:sz w:val="20"/>
                <w:szCs w:val="20"/>
              </w:rPr>
              <w:t xml:space="preserve"> learn</w:t>
            </w:r>
            <w:r w:rsidRPr="58BB4238" w:rsidR="0010683D">
              <w:rPr>
                <w:sz w:val="20"/>
                <w:szCs w:val="20"/>
              </w:rPr>
              <w:t>ing</w:t>
            </w:r>
            <w:r w:rsidRPr="58BB4238" w:rsidR="00982C09">
              <w:rPr>
                <w:sz w:val="20"/>
                <w:szCs w:val="20"/>
              </w:rPr>
              <w:t xml:space="preserve"> about animation and </w:t>
            </w:r>
            <w:r w:rsidRPr="58BB4238" w:rsidR="0010683D">
              <w:rPr>
                <w:sz w:val="20"/>
                <w:szCs w:val="20"/>
              </w:rPr>
              <w:t>creating</w:t>
            </w:r>
            <w:r w:rsidRPr="58BB4238" w:rsidR="00982C09">
              <w:rPr>
                <w:sz w:val="20"/>
                <w:szCs w:val="20"/>
              </w:rPr>
              <w:t xml:space="preserve"> a</w:t>
            </w:r>
            <w:r w:rsidRPr="58BB4238" w:rsidR="609EF9E6">
              <w:rPr>
                <w:sz w:val="20"/>
                <w:szCs w:val="20"/>
              </w:rPr>
              <w:t>n</w:t>
            </w:r>
            <w:r w:rsidRPr="58BB4238" w:rsidR="00982C09">
              <w:rPr>
                <w:sz w:val="20"/>
                <w:szCs w:val="20"/>
              </w:rPr>
              <w:t xml:space="preserve"> animation using jit</w:t>
            </w:r>
            <w:r w:rsidRPr="58BB4238" w:rsidR="0010683D">
              <w:rPr>
                <w:sz w:val="20"/>
                <w:szCs w:val="20"/>
              </w:rPr>
              <w:t xml:space="preserve"> and looking at the</w:t>
            </w:r>
            <w:r w:rsidRPr="58BB4238" w:rsidR="00982C09">
              <w:rPr>
                <w:sz w:val="20"/>
                <w:szCs w:val="20"/>
              </w:rPr>
              <w:t xml:space="preserve"> importance of asking a grownup before using a device or clicking on icons.</w:t>
            </w:r>
          </w:p>
          <w:p w:rsidRPr="00A84756" w:rsidR="009A1C2E" w:rsidP="00AE7DB1" w:rsidRDefault="009A1C2E" w14:paraId="2946DB82" w14:textId="77777777">
            <w:pPr>
              <w:pStyle w:val="Header"/>
              <w:tabs>
                <w:tab w:val="clear" w:pos="4153"/>
                <w:tab w:val="clear" w:pos="8306"/>
              </w:tabs>
              <w:suppressAutoHyphens/>
              <w:rPr>
                <w:b/>
                <w:sz w:val="20"/>
              </w:rPr>
            </w:pPr>
          </w:p>
          <w:p w:rsidRPr="00A84756" w:rsidR="00F678BB" w:rsidP="37F83B97" w:rsidRDefault="00F678BB" w14:paraId="7211088A" w14:textId="24EC354D">
            <w:pPr>
              <w:pStyle w:val="Header"/>
              <w:tabs>
                <w:tab w:val="clear" w:pos="4153"/>
                <w:tab w:val="clear" w:pos="8306"/>
              </w:tabs>
              <w:suppressAutoHyphens/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</w:pPr>
            <w:r w:rsidRPr="37F83B97" w:rsidR="00F678BB">
              <w:rPr>
                <w:b w:val="1"/>
                <w:bCs w:val="1"/>
                <w:sz w:val="20"/>
                <w:szCs w:val="20"/>
              </w:rPr>
              <w:t>PE:</w:t>
            </w:r>
            <w:r w:rsidRPr="37F83B97" w:rsidR="00F678BB">
              <w:rPr>
                <w:sz w:val="20"/>
                <w:szCs w:val="20"/>
              </w:rPr>
              <w:t xml:space="preserve"> </w:t>
            </w:r>
            <w:r w:rsidRPr="37F83B97" w:rsidR="00474A49">
              <w:rPr>
                <w:sz w:val="20"/>
                <w:szCs w:val="20"/>
              </w:rPr>
              <w:t>We will be focussing on dance</w:t>
            </w:r>
            <w:r w:rsidRPr="37F83B97" w:rsidR="67224425">
              <w:rPr>
                <w:sz w:val="20"/>
                <w:szCs w:val="20"/>
              </w:rPr>
              <w:t xml:space="preserve">, </w:t>
            </w:r>
            <w:r w:rsidRPr="37F83B97" w:rsidR="00474A49">
              <w:rPr>
                <w:sz w:val="20"/>
                <w:szCs w:val="20"/>
              </w:rPr>
              <w:t>linked to outer space</w:t>
            </w:r>
            <w:r w:rsidRPr="37F83B97" w:rsidR="54F6E53D">
              <w:rPr>
                <w:sz w:val="20"/>
                <w:szCs w:val="20"/>
              </w:rPr>
              <w:t>,</w:t>
            </w:r>
            <w:r w:rsidRPr="37F83B97" w:rsidR="00474A49">
              <w:rPr>
                <w:sz w:val="20"/>
                <w:szCs w:val="20"/>
              </w:rPr>
              <w:t xml:space="preserve"> and continuing to develop </w:t>
            </w:r>
            <w:r w:rsidRPr="37F83B97" w:rsidR="62EFFE96">
              <w:rPr>
                <w:sz w:val="20"/>
                <w:szCs w:val="20"/>
              </w:rPr>
              <w:t>our</w:t>
            </w:r>
            <w:r w:rsidRPr="37F83B97" w:rsidR="631F5107">
              <w:rPr>
                <w:sz w:val="20"/>
                <w:szCs w:val="20"/>
              </w:rPr>
              <w:t xml:space="preserve"> </w:t>
            </w:r>
            <w:r w:rsidRPr="37F83B97" w:rsidR="631F5107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throw</w:t>
            </w:r>
            <w:r w:rsidRPr="37F83B97" w:rsidR="0E229250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ing</w:t>
            </w:r>
            <w:r w:rsidRPr="37F83B97" w:rsidR="631F5107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 xml:space="preserve"> and catch</w:t>
            </w:r>
            <w:r w:rsidRPr="37F83B97" w:rsidR="1BAC29A6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ing</w:t>
            </w:r>
            <w:r w:rsidRPr="37F83B97" w:rsidR="631F5107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 xml:space="preserve"> </w:t>
            </w:r>
            <w:r w:rsidRPr="37F83B97" w:rsidR="7D230973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 xml:space="preserve">skills while </w:t>
            </w:r>
            <w:r w:rsidRPr="37F83B97" w:rsidR="631F5107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demonstrating agility and co-ordination during team activities</w:t>
            </w:r>
          </w:p>
          <w:p w:rsidRPr="00A84756" w:rsidR="00AE7DB1" w:rsidP="00AE7DB1" w:rsidRDefault="00AE7DB1" w14:paraId="5997CC1D" w14:textId="77777777">
            <w:pPr>
              <w:pStyle w:val="Header"/>
              <w:tabs>
                <w:tab w:val="clear" w:pos="4153"/>
                <w:tab w:val="clear" w:pos="8306"/>
              </w:tabs>
              <w:suppressAutoHyphens/>
              <w:rPr>
                <w:b/>
                <w:sz w:val="20"/>
              </w:rPr>
            </w:pPr>
          </w:p>
          <w:p w:rsidRPr="00982C09" w:rsidR="00F678BB" w:rsidP="00AE7DB1" w:rsidRDefault="00F678BB" w14:paraId="40E79CEB" w14:textId="77777777">
            <w:pPr>
              <w:pStyle w:val="Header"/>
              <w:tabs>
                <w:tab w:val="clear" w:pos="4153"/>
                <w:tab w:val="clear" w:pos="8306"/>
              </w:tabs>
              <w:suppressAutoHyphens/>
              <w:rPr>
                <w:sz w:val="20"/>
              </w:rPr>
            </w:pPr>
            <w:r w:rsidRPr="00A84756">
              <w:rPr>
                <w:b/>
                <w:sz w:val="20"/>
              </w:rPr>
              <w:t>RE:</w:t>
            </w:r>
            <w:r w:rsidRPr="00A84756">
              <w:rPr>
                <w:sz w:val="20"/>
              </w:rPr>
              <w:t xml:space="preserve"> </w:t>
            </w:r>
            <w:r w:rsidR="0010683D">
              <w:rPr>
                <w:sz w:val="20"/>
              </w:rPr>
              <w:t>We will be looking</w:t>
            </w:r>
            <w:r w:rsidR="00474A49">
              <w:rPr>
                <w:sz w:val="20"/>
              </w:rPr>
              <w:t xml:space="preserve"> at</w:t>
            </w:r>
            <w:r w:rsidRPr="00982C09" w:rsidR="00982C09">
              <w:rPr>
                <w:sz w:val="20"/>
              </w:rPr>
              <w:t xml:space="preserve"> a variety of religions and their festivals and celebrations.</w:t>
            </w:r>
          </w:p>
          <w:p w:rsidRPr="00A84756" w:rsidR="00AE7DB1" w:rsidP="00AE7DB1" w:rsidRDefault="00AE7DB1" w14:paraId="110FFD37" w14:textId="7777777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  <w:p w:rsidRPr="00474A49" w:rsidR="00F678BB" w:rsidP="00474A49" w:rsidRDefault="00F678BB" w14:paraId="257C7E73" w14:textId="7777777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kern w:val="28"/>
                <w:sz w:val="20"/>
              </w:rPr>
            </w:pPr>
            <w:r w:rsidRPr="00A84756">
              <w:rPr>
                <w:b/>
                <w:sz w:val="20"/>
              </w:rPr>
              <w:t>Music:</w:t>
            </w:r>
            <w:r w:rsidRPr="00A84756">
              <w:rPr>
                <w:sz w:val="20"/>
              </w:rPr>
              <w:t xml:space="preserve"> </w:t>
            </w:r>
            <w:r w:rsidR="0010683D">
              <w:rPr>
                <w:sz w:val="20"/>
              </w:rPr>
              <w:t>We will</w:t>
            </w:r>
            <w:r w:rsidR="00982C09">
              <w:rPr>
                <w:sz w:val="20"/>
              </w:rPr>
              <w:t xml:space="preserve"> continue to explore pitch and rhythm through singing and the creation of instrumental accompaniments. Christmas production preparation.</w:t>
            </w:r>
          </w:p>
        </w:tc>
      </w:tr>
    </w:tbl>
    <w:p w:rsidR="00373232" w:rsidP="00373232" w:rsidRDefault="00373232" w14:paraId="6B699379" w14:textId="77777777">
      <w:pPr>
        <w:rPr>
          <w:sz w:val="20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5814"/>
      </w:tblGrid>
      <w:tr w:rsidR="00373232" w:rsidTr="37F83B97" w14:paraId="36BE988C" w14:textId="77777777">
        <w:tc>
          <w:tcPr>
            <w:tcW w:w="15814" w:type="dxa"/>
            <w:tcMar/>
          </w:tcPr>
          <w:p w:rsidR="00DC0857" w:rsidP="694E679D" w:rsidRDefault="00373232" w14:paraId="4D063AB8" w14:textId="22989A30">
            <w:pPr>
              <w:rPr>
                <w:sz w:val="20"/>
                <w:szCs w:val="20"/>
              </w:rPr>
            </w:pPr>
            <w:r w:rsidRPr="37F83B97" w:rsidR="00373232">
              <w:rPr>
                <w:b w:val="1"/>
                <w:bCs w:val="1"/>
                <w:sz w:val="20"/>
                <w:szCs w:val="20"/>
              </w:rPr>
              <w:t xml:space="preserve">What you can do to help: </w:t>
            </w:r>
            <w:r w:rsidRPr="37F83B97" w:rsidR="418C7DA6">
              <w:rPr>
                <w:b w:val="0"/>
                <w:bCs w:val="0"/>
                <w:sz w:val="20"/>
                <w:szCs w:val="20"/>
              </w:rPr>
              <w:t>Please continue to hear your child read their white phonics book daily. Practise their phonics and tricky words using their reading d</w:t>
            </w:r>
            <w:r w:rsidRPr="37F83B97" w:rsidR="6D81D1CD">
              <w:rPr>
                <w:b w:val="0"/>
                <w:bCs w:val="0"/>
                <w:sz w:val="20"/>
                <w:szCs w:val="20"/>
              </w:rPr>
              <w:t>iary</w:t>
            </w:r>
            <w:r w:rsidRPr="37F83B97" w:rsidR="3A1B5BFD">
              <w:rPr>
                <w:sz w:val="20"/>
                <w:szCs w:val="20"/>
              </w:rPr>
              <w:t xml:space="preserve">. </w:t>
            </w:r>
            <w:r w:rsidRPr="37F83B97" w:rsidR="73E86831">
              <w:rPr>
                <w:sz w:val="20"/>
                <w:szCs w:val="20"/>
              </w:rPr>
              <w:t>U</w:t>
            </w:r>
            <w:r w:rsidRPr="37F83B97" w:rsidR="3A1B5BFD">
              <w:rPr>
                <w:sz w:val="20"/>
                <w:szCs w:val="20"/>
              </w:rPr>
              <w:t>se the resources</w:t>
            </w:r>
            <w:r w:rsidRPr="37F83B97" w:rsidR="698B8635">
              <w:rPr>
                <w:sz w:val="20"/>
                <w:szCs w:val="20"/>
              </w:rPr>
              <w:t xml:space="preserve"> on the e school</w:t>
            </w:r>
            <w:r w:rsidRPr="37F83B97" w:rsidR="3A1B5BFD">
              <w:rPr>
                <w:sz w:val="20"/>
                <w:szCs w:val="20"/>
              </w:rPr>
              <w:t xml:space="preserve"> to supp</w:t>
            </w:r>
            <w:r w:rsidRPr="37F83B97" w:rsidR="3A1B5BFD">
              <w:rPr>
                <w:sz w:val="20"/>
                <w:szCs w:val="20"/>
              </w:rPr>
              <w:t>ort all areas of the curriculum including: Bug Club, Abacus</w:t>
            </w:r>
            <w:r w:rsidRPr="37F83B97" w:rsidR="26A8BA51">
              <w:rPr>
                <w:sz w:val="20"/>
                <w:szCs w:val="20"/>
              </w:rPr>
              <w:t xml:space="preserve"> and </w:t>
            </w:r>
            <w:r w:rsidRPr="37F83B97" w:rsidR="3A1B5BFD">
              <w:rPr>
                <w:sz w:val="20"/>
                <w:szCs w:val="20"/>
              </w:rPr>
              <w:t>Spell Blast.</w:t>
            </w:r>
            <w:r w:rsidRPr="37F83B97" w:rsidR="00474A49">
              <w:rPr>
                <w:sz w:val="20"/>
                <w:szCs w:val="20"/>
              </w:rPr>
              <w:t xml:space="preserve"> </w:t>
            </w:r>
            <w:r w:rsidRPr="37F83B97" w:rsidR="12E182F8">
              <w:rPr>
                <w:sz w:val="20"/>
                <w:szCs w:val="20"/>
              </w:rPr>
              <w:t xml:space="preserve">Check out the Year 1 topic </w:t>
            </w:r>
            <w:r w:rsidRPr="37F83B97" w:rsidR="328D4D63">
              <w:rPr>
                <w:sz w:val="20"/>
                <w:szCs w:val="20"/>
              </w:rPr>
              <w:t>page</w:t>
            </w:r>
            <w:r w:rsidRPr="37F83B97" w:rsidR="6E7BFCF7">
              <w:rPr>
                <w:sz w:val="20"/>
                <w:szCs w:val="20"/>
              </w:rPr>
              <w:t xml:space="preserve"> too!</w:t>
            </w:r>
            <w:r w:rsidRPr="37F83B97" w:rsidR="6B4FCE52">
              <w:rPr>
                <w:sz w:val="20"/>
                <w:szCs w:val="20"/>
              </w:rPr>
              <w:t xml:space="preserve"> </w:t>
            </w:r>
            <w:r w:rsidRPr="37F83B97" w:rsidR="78FA8C6E">
              <w:rPr>
                <w:sz w:val="20"/>
                <w:szCs w:val="20"/>
              </w:rPr>
              <w:t>Make the most of any</w:t>
            </w:r>
            <w:r w:rsidRPr="37F83B97" w:rsidR="6B4FCE52">
              <w:rPr>
                <w:sz w:val="20"/>
                <w:szCs w:val="20"/>
              </w:rPr>
              <w:t xml:space="preserve"> opportunities to reinforce your child’s maths targets</w:t>
            </w:r>
            <w:r w:rsidRPr="37F83B97" w:rsidR="380AD843">
              <w:rPr>
                <w:sz w:val="20"/>
                <w:szCs w:val="20"/>
              </w:rPr>
              <w:t xml:space="preserve">. </w:t>
            </w:r>
            <w:r w:rsidRPr="37F83B97" w:rsidR="0F298A5F">
              <w:rPr>
                <w:sz w:val="20"/>
                <w:szCs w:val="20"/>
              </w:rPr>
              <w:t xml:space="preserve"> </w:t>
            </w:r>
            <w:r w:rsidRPr="37F83B97" w:rsidR="3107AF2A">
              <w:rPr>
                <w:sz w:val="20"/>
                <w:szCs w:val="20"/>
              </w:rPr>
              <w:t>You can also</w:t>
            </w:r>
            <w:r w:rsidRPr="37F83B97" w:rsidR="0F298A5F">
              <w:rPr>
                <w:sz w:val="20"/>
                <w:szCs w:val="20"/>
              </w:rPr>
              <w:t xml:space="preserve"> play board and card games to help to develop social skills</w:t>
            </w:r>
            <w:r w:rsidRPr="37F83B97" w:rsidR="778A8FDE">
              <w:rPr>
                <w:sz w:val="20"/>
                <w:szCs w:val="20"/>
              </w:rPr>
              <w:t>,</w:t>
            </w:r>
            <w:r w:rsidRPr="37F83B97" w:rsidR="0F298A5F">
              <w:rPr>
                <w:sz w:val="20"/>
                <w:szCs w:val="20"/>
              </w:rPr>
              <w:t xml:space="preserve"> in particular turn taking.</w:t>
            </w:r>
          </w:p>
        </w:tc>
      </w:tr>
    </w:tbl>
    <w:p w:rsidR="00373232" w:rsidP="0034430F" w:rsidRDefault="00373232" w14:paraId="3FE9F23F" w14:textId="77777777">
      <w:pPr>
        <w:rPr>
          <w:sz w:val="20"/>
        </w:rPr>
      </w:pPr>
    </w:p>
    <w:p w:rsidRPr="00A84756" w:rsidR="004E1BD7" w:rsidP="694E679D" w:rsidRDefault="00E91E25" w14:paraId="0D664928" w14:textId="3A801E44">
      <w:pPr>
        <w:jc w:val="center"/>
        <w:rPr>
          <w:sz w:val="20"/>
          <w:szCs w:val="20"/>
        </w:rPr>
      </w:pPr>
      <w:r w:rsidRPr="0F76F8B0" w:rsidR="00E91E25">
        <w:rPr>
          <w:sz w:val="20"/>
          <w:szCs w:val="20"/>
        </w:rPr>
        <w:t xml:space="preserve">Class Teachers: </w:t>
      </w:r>
      <w:r>
        <w:tab/>
      </w:r>
      <w:r>
        <w:tab/>
      </w:r>
      <w:r w:rsidRPr="0F76F8B0" w:rsidR="00BF2F64">
        <w:rPr>
          <w:sz w:val="20"/>
          <w:szCs w:val="20"/>
        </w:rPr>
        <w:t xml:space="preserve">   </w:t>
      </w:r>
      <w:r w:rsidRPr="0F76F8B0" w:rsidR="0034430F">
        <w:rPr>
          <w:sz w:val="20"/>
          <w:szCs w:val="20"/>
        </w:rPr>
        <w:t xml:space="preserve">            </w:t>
      </w:r>
      <w:r w:rsidRPr="0F76F8B0" w:rsidR="00BF2F64">
        <w:rPr>
          <w:sz w:val="20"/>
          <w:szCs w:val="20"/>
        </w:rPr>
        <w:t xml:space="preserve"> Mrs Wilson</w:t>
      </w:r>
      <w:r>
        <w:tab/>
      </w:r>
      <w:r w:rsidRPr="0F76F8B0" w:rsidR="0034430F">
        <w:rPr>
          <w:sz w:val="20"/>
          <w:szCs w:val="20"/>
        </w:rPr>
        <w:t xml:space="preserve">                </w:t>
      </w:r>
      <w:r w:rsidRPr="0F76F8B0" w:rsidR="001C7BB1">
        <w:rPr>
          <w:sz w:val="20"/>
          <w:szCs w:val="20"/>
        </w:rPr>
        <w:t xml:space="preserve">Miss </w:t>
      </w:r>
      <w:r w:rsidRPr="0F76F8B0" w:rsidR="4517651F">
        <w:rPr>
          <w:sz w:val="20"/>
          <w:szCs w:val="20"/>
        </w:rPr>
        <w:t>Mackie</w:t>
      </w:r>
      <w:r w:rsidRPr="0F76F8B0" w:rsidR="0034430F">
        <w:rPr>
          <w:sz w:val="20"/>
          <w:szCs w:val="20"/>
        </w:rPr>
        <w:t xml:space="preserve">             </w:t>
      </w:r>
      <w:r w:rsidRPr="0F76F8B0" w:rsidR="0500FF10">
        <w:rPr>
          <w:sz w:val="20"/>
          <w:szCs w:val="20"/>
        </w:rPr>
        <w:t>Mrs Potter</w:t>
      </w:r>
    </w:p>
    <w:sectPr w:rsidRPr="00A84756" w:rsidR="004E1BD7" w:rsidSect="009E1EA7">
      <w:pgSz w:w="16840" w:h="11907" w:orient="landscape" w:code="9"/>
      <w:pgMar w:top="567" w:right="567" w:bottom="578" w:left="56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683D" w:rsidP="0010683D" w:rsidRDefault="0010683D" w14:paraId="1F72F646" w14:textId="77777777">
      <w:r>
        <w:separator/>
      </w:r>
    </w:p>
  </w:endnote>
  <w:endnote w:type="continuationSeparator" w:id="0">
    <w:p w:rsidR="0010683D" w:rsidP="0010683D" w:rsidRDefault="0010683D" w14:paraId="08CE6F9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683D" w:rsidP="0010683D" w:rsidRDefault="0010683D" w14:paraId="61CDCEAD" w14:textId="77777777">
      <w:r>
        <w:separator/>
      </w:r>
    </w:p>
  </w:footnote>
  <w:footnote w:type="continuationSeparator" w:id="0">
    <w:p w:rsidR="0010683D" w:rsidP="0010683D" w:rsidRDefault="0010683D" w14:paraId="6BB9E25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2"/>
      </w:rPr>
    </w:lvl>
  </w:abstractNum>
  <w:abstractNum w:abstractNumId="1" w15:restartNumberingAfterBreak="0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2"/>
      </w:rPr>
    </w:lvl>
  </w:abstractNum>
  <w:abstractNum w:abstractNumId="2" w15:restartNumberingAfterBreak="0">
    <w:nsid w:val="00000004"/>
    <w:multiLevelType w:val="multilevel"/>
    <w:tmpl w:val="0000000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2"/>
      </w:rPr>
    </w:lvl>
  </w:abstractNum>
  <w:abstractNum w:abstractNumId="3" w15:restartNumberingAfterBreak="0">
    <w:nsid w:val="00000005"/>
    <w:multiLevelType w:val="hybridMultilevel"/>
    <w:tmpl w:val="00000005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4" w15:restartNumberingAfterBreak="0">
    <w:nsid w:val="10AF4608"/>
    <w:multiLevelType w:val="hybridMultilevel"/>
    <w:tmpl w:val="31B68938"/>
    <w:lvl w:ilvl="0" w:tplc="130CFC50"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8A5C1F"/>
    <w:multiLevelType w:val="hybridMultilevel"/>
    <w:tmpl w:val="C43E08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DC78EC"/>
    <w:multiLevelType w:val="hybridMultilevel"/>
    <w:tmpl w:val="B40260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4683E56"/>
    <w:multiLevelType w:val="hybridMultilevel"/>
    <w:tmpl w:val="6406B1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4F25653"/>
    <w:multiLevelType w:val="hybridMultilevel"/>
    <w:tmpl w:val="893C6CD4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DE79BB"/>
    <w:multiLevelType w:val="hybridMultilevel"/>
    <w:tmpl w:val="8312D298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AD82514"/>
    <w:multiLevelType w:val="hybridMultilevel"/>
    <w:tmpl w:val="58DE99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F4047CE"/>
    <w:multiLevelType w:val="hybridMultilevel"/>
    <w:tmpl w:val="DBB424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A224E35"/>
    <w:multiLevelType w:val="hybridMulti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232"/>
    <w:rsid w:val="0000027E"/>
    <w:rsid w:val="000535CB"/>
    <w:rsid w:val="000B59F6"/>
    <w:rsid w:val="000E12AD"/>
    <w:rsid w:val="0010683D"/>
    <w:rsid w:val="001A1919"/>
    <w:rsid w:val="001C7BB1"/>
    <w:rsid w:val="001D0C8E"/>
    <w:rsid w:val="00276229"/>
    <w:rsid w:val="002D6CA4"/>
    <w:rsid w:val="002E32A6"/>
    <w:rsid w:val="002E7B46"/>
    <w:rsid w:val="00332EF3"/>
    <w:rsid w:val="0034430F"/>
    <w:rsid w:val="00373232"/>
    <w:rsid w:val="003D5AAA"/>
    <w:rsid w:val="004137AF"/>
    <w:rsid w:val="00474A49"/>
    <w:rsid w:val="004B03DB"/>
    <w:rsid w:val="004E1BD7"/>
    <w:rsid w:val="00580962"/>
    <w:rsid w:val="006B1984"/>
    <w:rsid w:val="006C0FE2"/>
    <w:rsid w:val="007706BA"/>
    <w:rsid w:val="007B06BF"/>
    <w:rsid w:val="008256CE"/>
    <w:rsid w:val="009407B8"/>
    <w:rsid w:val="00942C26"/>
    <w:rsid w:val="00982C09"/>
    <w:rsid w:val="00993072"/>
    <w:rsid w:val="009A1C2E"/>
    <w:rsid w:val="009D0507"/>
    <w:rsid w:val="009E1EA7"/>
    <w:rsid w:val="00A84756"/>
    <w:rsid w:val="00AA709D"/>
    <w:rsid w:val="00AD75A1"/>
    <w:rsid w:val="00AE7DB1"/>
    <w:rsid w:val="00BF2F64"/>
    <w:rsid w:val="00C36938"/>
    <w:rsid w:val="00C4687C"/>
    <w:rsid w:val="00CB04CE"/>
    <w:rsid w:val="00CC12FC"/>
    <w:rsid w:val="00CC62BD"/>
    <w:rsid w:val="00CE2DFD"/>
    <w:rsid w:val="00D644BC"/>
    <w:rsid w:val="00DB41E9"/>
    <w:rsid w:val="00DC0857"/>
    <w:rsid w:val="00E141EF"/>
    <w:rsid w:val="00E54887"/>
    <w:rsid w:val="00E62E5C"/>
    <w:rsid w:val="00E91E25"/>
    <w:rsid w:val="00EB59B7"/>
    <w:rsid w:val="00EE201C"/>
    <w:rsid w:val="00F678BB"/>
    <w:rsid w:val="00F93D38"/>
    <w:rsid w:val="00FC5473"/>
    <w:rsid w:val="00FD7D1B"/>
    <w:rsid w:val="01FFD6FA"/>
    <w:rsid w:val="02719F6D"/>
    <w:rsid w:val="02E1BA3E"/>
    <w:rsid w:val="035D917D"/>
    <w:rsid w:val="0500FF10"/>
    <w:rsid w:val="05C146D9"/>
    <w:rsid w:val="067B0205"/>
    <w:rsid w:val="06DB35A3"/>
    <w:rsid w:val="075F9953"/>
    <w:rsid w:val="0BAEA6C6"/>
    <w:rsid w:val="0D9DC7A5"/>
    <w:rsid w:val="0E229250"/>
    <w:rsid w:val="0F298A5F"/>
    <w:rsid w:val="0F76F8B0"/>
    <w:rsid w:val="1079DF7E"/>
    <w:rsid w:val="12E182F8"/>
    <w:rsid w:val="174C2B36"/>
    <w:rsid w:val="179F28B9"/>
    <w:rsid w:val="19B34718"/>
    <w:rsid w:val="1BAC29A6"/>
    <w:rsid w:val="1CBB2669"/>
    <w:rsid w:val="1CFD2166"/>
    <w:rsid w:val="1FAAF849"/>
    <w:rsid w:val="1FBDDD8B"/>
    <w:rsid w:val="207F1356"/>
    <w:rsid w:val="26A8BA51"/>
    <w:rsid w:val="26BC1F0D"/>
    <w:rsid w:val="2923E9F6"/>
    <w:rsid w:val="2C1D0401"/>
    <w:rsid w:val="2C9C6093"/>
    <w:rsid w:val="2CB588F0"/>
    <w:rsid w:val="2EA8A39C"/>
    <w:rsid w:val="2EBD1F5E"/>
    <w:rsid w:val="2F2BF3E7"/>
    <w:rsid w:val="3107AF2A"/>
    <w:rsid w:val="328D4D63"/>
    <w:rsid w:val="345467E0"/>
    <w:rsid w:val="34ED7996"/>
    <w:rsid w:val="37F83B97"/>
    <w:rsid w:val="380AD843"/>
    <w:rsid w:val="384CB620"/>
    <w:rsid w:val="38D0E842"/>
    <w:rsid w:val="3A1B5BFD"/>
    <w:rsid w:val="3D19B40D"/>
    <w:rsid w:val="40B9753D"/>
    <w:rsid w:val="418C7DA6"/>
    <w:rsid w:val="42008C2F"/>
    <w:rsid w:val="424D6679"/>
    <w:rsid w:val="4255459E"/>
    <w:rsid w:val="4378376E"/>
    <w:rsid w:val="437D03E5"/>
    <w:rsid w:val="441588D4"/>
    <w:rsid w:val="4517651F"/>
    <w:rsid w:val="47AA16C8"/>
    <w:rsid w:val="48F0E77D"/>
    <w:rsid w:val="4B5F64EE"/>
    <w:rsid w:val="4F1AA049"/>
    <w:rsid w:val="4F8A7A03"/>
    <w:rsid w:val="54857B7B"/>
    <w:rsid w:val="54F6E53D"/>
    <w:rsid w:val="55B64228"/>
    <w:rsid w:val="57521289"/>
    <w:rsid w:val="5845D57C"/>
    <w:rsid w:val="58BB4238"/>
    <w:rsid w:val="5A475F2C"/>
    <w:rsid w:val="5EB51700"/>
    <w:rsid w:val="5F238956"/>
    <w:rsid w:val="5F5D246E"/>
    <w:rsid w:val="609EF9E6"/>
    <w:rsid w:val="6294C530"/>
    <w:rsid w:val="62EFFE96"/>
    <w:rsid w:val="631F5107"/>
    <w:rsid w:val="64769CAF"/>
    <w:rsid w:val="67224425"/>
    <w:rsid w:val="692B1512"/>
    <w:rsid w:val="694E679D"/>
    <w:rsid w:val="698B8635"/>
    <w:rsid w:val="6A9FD715"/>
    <w:rsid w:val="6B1E6228"/>
    <w:rsid w:val="6B4FCE52"/>
    <w:rsid w:val="6C3BA776"/>
    <w:rsid w:val="6C7EDAF0"/>
    <w:rsid w:val="6D81D1CD"/>
    <w:rsid w:val="6E7BFCF7"/>
    <w:rsid w:val="71AFD785"/>
    <w:rsid w:val="72CD47CD"/>
    <w:rsid w:val="73E86831"/>
    <w:rsid w:val="752153F1"/>
    <w:rsid w:val="755802DA"/>
    <w:rsid w:val="7580836C"/>
    <w:rsid w:val="778A8FDE"/>
    <w:rsid w:val="78FA8C6E"/>
    <w:rsid w:val="79F4C514"/>
    <w:rsid w:val="79FCB29A"/>
    <w:rsid w:val="7D053432"/>
    <w:rsid w:val="7D230973"/>
    <w:rsid w:val="7D458E33"/>
    <w:rsid w:val="7E4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90119"/>
  <w15:docId w15:val="{06FD1B49-DC97-4EA0-B1A2-901DF5F5C7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3232"/>
    <w:pPr>
      <w:spacing w:after="0" w:line="240" w:lineRule="auto"/>
    </w:pPr>
    <w:rPr>
      <w:rFonts w:ascii="Tahoma" w:hAnsi="Tahoma" w:eastAsia="Times New Roman" w:cs="Times New Roman"/>
      <w:bCs/>
      <w:kern w:val="28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73232"/>
    <w:pPr>
      <w:keepNext/>
      <w:outlineLvl w:val="0"/>
    </w:pPr>
    <w:rPr>
      <w:b/>
      <w:bCs w:val="0"/>
      <w:kern w:val="0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373232"/>
    <w:pPr>
      <w:keepNext/>
      <w:jc w:val="center"/>
      <w:outlineLvl w:val="1"/>
    </w:pPr>
    <w:rPr>
      <w:b/>
      <w:bCs w:val="0"/>
      <w:kern w:val="0"/>
      <w:u w:val="single"/>
    </w:rPr>
  </w:style>
  <w:style w:type="paragraph" w:styleId="Heading4">
    <w:name w:val="heading 4"/>
    <w:basedOn w:val="Normal"/>
    <w:next w:val="Normal"/>
    <w:link w:val="Heading4Char"/>
    <w:qFormat/>
    <w:rsid w:val="00373232"/>
    <w:pPr>
      <w:keepNext/>
      <w:jc w:val="center"/>
      <w:outlineLvl w:val="3"/>
    </w:pPr>
    <w:rPr>
      <w:b/>
      <w:bCs w:val="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373232"/>
    <w:rPr>
      <w:rFonts w:ascii="Tahoma" w:hAnsi="Tahoma" w:eastAsia="Times New Roman" w:cs="Times New Roman"/>
      <w:b/>
      <w:sz w:val="28"/>
      <w:szCs w:val="20"/>
      <w:u w:val="single"/>
    </w:rPr>
  </w:style>
  <w:style w:type="character" w:styleId="Heading2Char" w:customStyle="1">
    <w:name w:val="Heading 2 Char"/>
    <w:basedOn w:val="DefaultParagraphFont"/>
    <w:link w:val="Heading2"/>
    <w:rsid w:val="00373232"/>
    <w:rPr>
      <w:rFonts w:ascii="Tahoma" w:hAnsi="Tahoma" w:eastAsia="Times New Roman" w:cs="Times New Roman"/>
      <w:b/>
      <w:sz w:val="24"/>
      <w:szCs w:val="20"/>
      <w:u w:val="single"/>
    </w:rPr>
  </w:style>
  <w:style w:type="character" w:styleId="Heading4Char" w:customStyle="1">
    <w:name w:val="Heading 4 Char"/>
    <w:basedOn w:val="DefaultParagraphFont"/>
    <w:link w:val="Heading4"/>
    <w:rsid w:val="00373232"/>
    <w:rPr>
      <w:rFonts w:ascii="Tahoma" w:hAnsi="Tahoma" w:eastAsia="Times New Roman" w:cs="Times New Roman"/>
      <w:b/>
      <w:kern w:val="28"/>
      <w:sz w:val="24"/>
      <w:szCs w:val="20"/>
    </w:rPr>
  </w:style>
  <w:style w:type="paragraph" w:styleId="Header">
    <w:name w:val="header"/>
    <w:basedOn w:val="Normal"/>
    <w:link w:val="HeaderChar"/>
    <w:rsid w:val="00373232"/>
    <w:pPr>
      <w:tabs>
        <w:tab w:val="center" w:pos="4153"/>
        <w:tab w:val="right" w:pos="8306"/>
      </w:tabs>
    </w:pPr>
    <w:rPr>
      <w:bCs w:val="0"/>
      <w:kern w:val="0"/>
    </w:rPr>
  </w:style>
  <w:style w:type="character" w:styleId="HeaderChar" w:customStyle="1">
    <w:name w:val="Header Char"/>
    <w:basedOn w:val="DefaultParagraphFont"/>
    <w:link w:val="Header"/>
    <w:rsid w:val="00373232"/>
    <w:rPr>
      <w:rFonts w:ascii="Tahoma" w:hAnsi="Tahoma" w:eastAsia="Times New Roman" w:cs="Times New Roman"/>
      <w:sz w:val="24"/>
      <w:szCs w:val="20"/>
    </w:rPr>
  </w:style>
  <w:style w:type="character" w:styleId="Hyperlink">
    <w:name w:val="Hyperlink"/>
    <w:basedOn w:val="DefaultParagraphFont"/>
    <w:rsid w:val="001D0C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7C"/>
    <w:rPr>
      <w:rFonts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4687C"/>
    <w:rPr>
      <w:rFonts w:ascii="Tahoma" w:hAnsi="Tahoma" w:eastAsia="Times New Roman" w:cs="Tahoma"/>
      <w:bCs/>
      <w:kern w:val="28"/>
      <w:sz w:val="16"/>
      <w:szCs w:val="16"/>
    </w:rPr>
  </w:style>
  <w:style w:type="character" w:styleId="WW8Num2z0" w:customStyle="1">
    <w:name w:val="WW8Num2z0"/>
    <w:rsid w:val="00F678BB"/>
    <w:rPr>
      <w:rFonts w:hint="default" w:ascii="Symbol" w:hAnsi="Symbol" w:cs="Symbol"/>
    </w:rPr>
  </w:style>
  <w:style w:type="paragraph" w:styleId="ListParagraph">
    <w:name w:val="List Paragraph"/>
    <w:basedOn w:val="Normal"/>
    <w:uiPriority w:val="34"/>
    <w:qFormat/>
    <w:rsid w:val="00F678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683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0683D"/>
    <w:rPr>
      <w:rFonts w:ascii="Tahoma" w:hAnsi="Tahoma" w:eastAsia="Times New Roman" w:cs="Times New Roman"/>
      <w:bCs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jpe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BF089AAFE2B4FB636D4F9B3CF1D65" ma:contentTypeVersion="16" ma:contentTypeDescription="Create a new document." ma:contentTypeScope="" ma:versionID="d6f875c93f70da6fb93a99577b73198b">
  <xsd:schema xmlns:xsd="http://www.w3.org/2001/XMLSchema" xmlns:xs="http://www.w3.org/2001/XMLSchema" xmlns:p="http://schemas.microsoft.com/office/2006/metadata/properties" xmlns:ns2="35d49b55-15a5-4934-8e12-1fc5a158db35" xmlns:ns3="c17fc6b6-4ebd-4d6b-a39d-7b0649423a28" targetNamespace="http://schemas.microsoft.com/office/2006/metadata/properties" ma:root="true" ma:fieldsID="4909078c4539828f6f4bf1378b63e765" ns2:_="" ns3:_="">
    <xsd:import namespace="35d49b55-15a5-4934-8e12-1fc5a158db35"/>
    <xsd:import namespace="c17fc6b6-4ebd-4d6b-a39d-7b0649423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49b55-15a5-4934-8e12-1fc5a158d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378f6b-41e3-418b-939a-79df845ee8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fc6b6-4ebd-4d6b-a39d-7b0649423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b4509f-0f86-4ffb-a9b3-ab8d5884a7cf}" ma:internalName="TaxCatchAll" ma:showField="CatchAllData" ma:web="c17fc6b6-4ebd-4d6b-a39d-7b0649423a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7fc6b6-4ebd-4d6b-a39d-7b0649423a28" xsi:nil="true"/>
    <lcf76f155ced4ddcb4097134ff3c332f xmlns="35d49b55-15a5-4934-8e12-1fc5a158db35">
      <Terms xmlns="http://schemas.microsoft.com/office/infopath/2007/PartnerControls"/>
    </lcf76f155ced4ddcb4097134ff3c332f>
    <SharedWithUsers xmlns="c17fc6b6-4ebd-4d6b-a39d-7b0649423a28">
      <UserInfo>
        <DisplayName>Debbie Staynes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5A60F89-9F5F-4460-A509-7CAA31E97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9C1330-D0E2-4A00-A215-5203D896E47E}"/>
</file>

<file path=customXml/itemProps3.xml><?xml version="1.0" encoding="utf-8"?>
<ds:datastoreItem xmlns:ds="http://schemas.openxmlformats.org/officeDocument/2006/customXml" ds:itemID="{C2371D74-A2DD-42A8-A15B-068221047A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780EFC-A564-4384-A2FE-3CCBD62F13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dstaynes</dc:creator>
  <lastModifiedBy>Jane Burton</lastModifiedBy>
  <revision>10</revision>
  <dcterms:created xsi:type="dcterms:W3CDTF">2020-08-28T09:55:00.0000000Z</dcterms:created>
  <dcterms:modified xsi:type="dcterms:W3CDTF">2022-10-13T07:32:46.0110133Z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0x01010078ABF089AAFE2B4FB636D4F9B3CF1D65</vt:lpwstr>
  </property>
  <property fmtid="{D5CDD505-2E9C-101B-9397-08002B2CF9AE}" pid="3" name="MediaServiceImageTags">
    <vt:lpwstr/>
  </property>
</Properties>
</file>